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06" w:rsidRDefault="00E92A5E" w:rsidP="00E92A5E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noProof/>
          <w:sz w:val="32"/>
          <w:u w:val="single"/>
        </w:rPr>
        <w:drawing>
          <wp:inline distT="0" distB="0" distL="0" distR="0">
            <wp:extent cx="1943100" cy="1434960"/>
            <wp:effectExtent l="0" t="0" r="0" b="0"/>
            <wp:docPr id="1" name="Obrázek 1" descr="C:\Users\Administrátor\Desktop\PŘEDÁVKA\Labáček\Fotky\Loga\logo barvy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átor\Desktop\PŘEDÁVKA\Labáček\Fotky\Loga\logo barvy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806" w:rsidRDefault="00576806" w:rsidP="00085114">
      <w:pPr>
        <w:jc w:val="center"/>
      </w:pPr>
    </w:p>
    <w:p w:rsidR="00576806" w:rsidRPr="00515809" w:rsidRDefault="00576806" w:rsidP="00576806">
      <w:pPr>
        <w:spacing w:line="276" w:lineRule="auto"/>
        <w:jc w:val="center"/>
        <w:outlineLvl w:val="0"/>
        <w:rPr>
          <w:rFonts w:asciiTheme="minorHAnsi" w:hAnsiTheme="minorHAnsi"/>
          <w:b/>
        </w:rPr>
      </w:pPr>
      <w:r w:rsidRPr="00515809">
        <w:rPr>
          <w:rFonts w:asciiTheme="minorHAnsi" w:hAnsiTheme="minorHAnsi"/>
          <w:b/>
        </w:rPr>
        <w:t>ABLE mateřská škola a znalecká a realitní a.s.</w:t>
      </w:r>
    </w:p>
    <w:p w:rsidR="00576806" w:rsidRPr="00515809" w:rsidRDefault="00576806" w:rsidP="00576806">
      <w:pPr>
        <w:spacing w:line="276" w:lineRule="auto"/>
        <w:rPr>
          <w:rFonts w:asciiTheme="minorHAnsi" w:hAnsiTheme="minorHAnsi"/>
        </w:rPr>
      </w:pPr>
    </w:p>
    <w:p w:rsidR="00030639" w:rsidRPr="00515809" w:rsidRDefault="00965319" w:rsidP="00E36BC3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u w:val="single"/>
        </w:rPr>
      </w:pPr>
      <w:r w:rsidRPr="00515809">
        <w:rPr>
          <w:rFonts w:asciiTheme="minorHAnsi" w:hAnsiTheme="minorHAnsi"/>
          <w:b/>
          <w:sz w:val="32"/>
          <w:u w:val="single"/>
        </w:rPr>
        <w:t>Školní řád</w:t>
      </w:r>
    </w:p>
    <w:p w:rsidR="00B913DB" w:rsidRPr="00515809" w:rsidRDefault="00DE246F" w:rsidP="00E36BC3">
      <w:pPr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  <w:u w:val="single"/>
        </w:rPr>
        <w:t>Základní právní podklady</w:t>
      </w:r>
      <w:r w:rsidRPr="00515809">
        <w:rPr>
          <w:rFonts w:asciiTheme="minorHAnsi" w:hAnsiTheme="minorHAnsi" w:cstheme="minorHAnsi"/>
        </w:rPr>
        <w:t>:</w:t>
      </w:r>
    </w:p>
    <w:p w:rsidR="00B913DB" w:rsidRPr="00515809" w:rsidRDefault="00B913DB" w:rsidP="00E36BC3">
      <w:pPr>
        <w:spacing w:line="276" w:lineRule="auto"/>
        <w:rPr>
          <w:rFonts w:asciiTheme="minorHAnsi" w:hAnsiTheme="minorHAnsi" w:cstheme="minorHAnsi"/>
        </w:rPr>
      </w:pPr>
    </w:p>
    <w:p w:rsidR="003E5167" w:rsidRPr="00515809" w:rsidRDefault="003E5167" w:rsidP="003E5167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Cs/>
        </w:rPr>
        <w:t>Školské právní předpisy a materiály MŠMT</w:t>
      </w:r>
      <w:r w:rsidRPr="00515809">
        <w:rPr>
          <w:rFonts w:asciiTheme="minorHAnsi" w:hAnsiTheme="minorHAnsi" w:cstheme="minorHAnsi"/>
        </w:rPr>
        <w:t xml:space="preserve"> </w:t>
      </w:r>
    </w:p>
    <w:p w:rsidR="003E5167" w:rsidRPr="00515809" w:rsidRDefault="003E5167" w:rsidP="003E5167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 </w:t>
      </w:r>
    </w:p>
    <w:p w:rsidR="003E5167" w:rsidRPr="00515809" w:rsidRDefault="003E5167" w:rsidP="003E5167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Zákony</w:t>
      </w:r>
      <w:r w:rsidRPr="00515809">
        <w:rPr>
          <w:rFonts w:asciiTheme="minorHAnsi" w:hAnsiTheme="minorHAnsi" w:cstheme="minorHAnsi"/>
        </w:rPr>
        <w:t xml:space="preserve"> </w:t>
      </w:r>
    </w:p>
    <w:p w:rsidR="00F031E1" w:rsidRPr="00515809" w:rsidRDefault="001463DA" w:rsidP="003E5167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561/2004 Sb., o předškolním, základním, středním, vyšším odborném a jiném vzdělávání (školský zákon), ve znění pozdějších předpisů.</w:t>
      </w:r>
    </w:p>
    <w:p w:rsidR="00F031E1" w:rsidRPr="00515809" w:rsidRDefault="001463DA" w:rsidP="003E5167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563/2004 Sb., o pedagogických pracovnících a o změně některých zákonů, ve znění pozdějších předpisů.</w:t>
      </w:r>
    </w:p>
    <w:p w:rsidR="003E5167" w:rsidRPr="00515809" w:rsidRDefault="003E5167" w:rsidP="003E5167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Nařízení vlády</w:t>
      </w:r>
      <w:r w:rsidRPr="00515809">
        <w:rPr>
          <w:rFonts w:asciiTheme="minorHAnsi" w:hAnsiTheme="minorHAnsi" w:cstheme="minorHAnsi"/>
        </w:rPr>
        <w:t xml:space="preserve"> </w:t>
      </w:r>
    </w:p>
    <w:p w:rsidR="00F031E1" w:rsidRPr="00515809" w:rsidRDefault="001463DA" w:rsidP="003E5167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Nařízení vlády č. 75/2005 Sb., o stanovení rozsahu přímé vyučovací, přímé výchovné, přímé speciálně pedagogické, přímé pedagogicko-psychologické činnosti pedagogických pracovníků, ve znění pozdějších předpisů.</w:t>
      </w:r>
    </w:p>
    <w:p w:rsidR="00F031E1" w:rsidRPr="00515809" w:rsidRDefault="001463DA" w:rsidP="003E5167">
      <w:pPr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Nařízení vlády č. 222/2010 Sb., kterým se stanoví katalog prací</w:t>
      </w:r>
      <w:r w:rsidR="00346C0F" w:rsidRPr="00515809">
        <w:rPr>
          <w:rFonts w:asciiTheme="minorHAnsi" w:hAnsiTheme="minorHAnsi" w:cstheme="minorHAnsi"/>
        </w:rPr>
        <w:t xml:space="preserve"> ve veřejných službách </w:t>
      </w:r>
    </w:p>
    <w:p w:rsidR="003E5167" w:rsidRPr="00515809" w:rsidRDefault="003E5167" w:rsidP="003E5167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Vyhlášky MŠMT</w:t>
      </w:r>
      <w:r w:rsidRPr="00515809">
        <w:rPr>
          <w:rFonts w:asciiTheme="minorHAnsi" w:hAnsiTheme="minorHAnsi" w:cstheme="minorHAnsi"/>
        </w:rPr>
        <w:t xml:space="preserve"> 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671/2004 Sb., kterou se stanoví podrobnosti o organizaci přijímacího řízení ke vzdělávání ve středních školách, ve znění pozdějších předpisů.</w:t>
      </w:r>
    </w:p>
    <w:p w:rsidR="00346C0F" w:rsidRPr="00515809" w:rsidRDefault="00346C0F" w:rsidP="00346C0F">
      <w:pPr>
        <w:pStyle w:val="Odstavecseseznamem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Vyhláška č. 43/2006 Sb., kterou se mění vyhláška MŠMT č. 14/2005 Sb., o předškolním vzdělávání, v platném znění a ve znění pozdějších předpisů,</w:t>
      </w:r>
    </w:p>
    <w:p w:rsidR="00346C0F" w:rsidRPr="00515809" w:rsidRDefault="00346C0F" w:rsidP="00346C0F">
      <w:pPr>
        <w:pStyle w:val="Odstavecseseznamem"/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Vyhláška č. 410/2005 Sb., o hygienických požadavcích na prostory a provoz zařízení a provozoven pro výchovu a vzdělávání dětí a mladistvých.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16/2005 Sb., o organizaci školního roku, ve znění pozdějších předpisů.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17/2005 Sb., o podrobnějších podmínkách organizace České školní inspekce a výkonu inspekční činnosti</w:t>
      </w:r>
    </w:p>
    <w:p w:rsidR="00F031E1" w:rsidRPr="00515809" w:rsidRDefault="001463DA" w:rsidP="00346C0F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48/2005 Sb., o základním vzdělávání a některých náležitostech plnění povinné školní docházky, ve znění pozdějších předpisů.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64/2005 Sb., o evidenci úrazů dětí, žáků a studentů, ve znění pozdějších předpisů.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72/2005 Sb., o poskytování poradenských služeb ve školách a školských poradenských zařízeních, ve znění pozdějších předpisů.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lastRenderedPageBreak/>
        <w:t xml:space="preserve"> Vyhláška č. 27/2016 Sb., o vzdělávání dětí, žáků a studentů se speciálními vzdělávacími potřebami a dětí, žáků a studentů mimořádně nadaných.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74/2005 Sb., o zájmovém vzdělávání, ve znění pozdějších předpisů.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107/2005 Sb., o školním stravování, ve znění pozdějších předpisů.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317/2005 Sb., o dalším vzdělávání pedagogických pracovníků, akreditační komisi a kariérním systému pedagogických pracovníků, ve znění pozdějších předpisů.</w:t>
      </w:r>
    </w:p>
    <w:p w:rsidR="00F031E1" w:rsidRPr="00515809" w:rsidRDefault="001463DA" w:rsidP="00346C0F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364/2005 Sb., o dokumentaci škol a školských zařízení, ve znění pozdějších předpisů.</w:t>
      </w:r>
    </w:p>
    <w:p w:rsidR="00F031E1" w:rsidRPr="00515809" w:rsidRDefault="001463DA" w:rsidP="003E5167">
      <w:pPr>
        <w:numPr>
          <w:ilvl w:val="0"/>
          <w:numId w:val="17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č. 3/2015 Sb., o některých dokladech o vzdělání</w:t>
      </w:r>
    </w:p>
    <w:p w:rsidR="003E5167" w:rsidRPr="00515809" w:rsidRDefault="003E5167" w:rsidP="003E5167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Vyhlášky ostatních ministerstev</w:t>
      </w:r>
      <w:r w:rsidRPr="00515809">
        <w:rPr>
          <w:rFonts w:asciiTheme="minorHAnsi" w:hAnsiTheme="minorHAnsi" w:cstheme="minorHAnsi"/>
        </w:rPr>
        <w:t xml:space="preserve"> </w:t>
      </w:r>
    </w:p>
    <w:p w:rsidR="00F031E1" w:rsidRPr="00515809" w:rsidRDefault="001463DA" w:rsidP="003E5167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Vyhláška MZd č. 106/2001 Sb., o hygienických požadavcích na zotavovací akce pro děti, ve znění pozdějších předpisů.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  <w:bCs/>
        </w:rPr>
        <w:t>Vnitroresortní předpisy MŠMT</w:t>
      </w:r>
      <w:r w:rsidRPr="00515809">
        <w:rPr>
          <w:rFonts w:asciiTheme="minorHAnsi" w:hAnsiTheme="minorHAnsi" w:cstheme="minorHAnsi"/>
        </w:rPr>
        <w:t xml:space="preserve"> 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 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1) Směrnice, opatření, příkazy, pokyny</w:t>
      </w:r>
      <w:r w:rsidRPr="00515809">
        <w:rPr>
          <w:rFonts w:asciiTheme="minorHAnsi" w:hAnsiTheme="minorHAnsi" w:cstheme="minorHAnsi"/>
        </w:rPr>
        <w:t xml:space="preserve"> </w:t>
      </w:r>
    </w:p>
    <w:p w:rsidR="00F031E1" w:rsidRPr="00515809" w:rsidRDefault="001463DA" w:rsidP="003E516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Metodický pokyn MŠMT k jednotnému postupu při uvolňování a omlouvání žáků z vyučování, prevenci a postihu záškoláctví č. j. 10 194/2002-14, Věstník MŠMT sešit 3/2002.</w:t>
      </w:r>
    </w:p>
    <w:p w:rsidR="00F031E1" w:rsidRPr="00515809" w:rsidRDefault="001463DA" w:rsidP="003E516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Metodický pokyn k zajištění bezpečnosti a ochrany zdraví dětí, žáků a studentů ve školách a školských zařízeních zřizovaných Ministerstvem školství, mládeže a tělovýchovy č.j. 37 014/2005-25, Věstník MŠMT sešit 2/2006.</w:t>
      </w:r>
    </w:p>
    <w:p w:rsidR="00F031E1" w:rsidRPr="00515809" w:rsidRDefault="001463DA" w:rsidP="003E516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Metodický pokyn k environmentálnímu vzdělávání, výchově a osvětě (EVVO), č.j. 16745/2008-22.</w:t>
      </w:r>
    </w:p>
    <w:p w:rsidR="00F031E1" w:rsidRPr="00515809" w:rsidRDefault="001463DA" w:rsidP="003E516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Pokyn ministra školství, mládeže a tělovýchovy k postupu při povolování výuky některých předmětů v cizím jazyce, č.j. 527/2008-23.</w:t>
      </w:r>
    </w:p>
    <w:p w:rsidR="00F031E1" w:rsidRPr="00515809" w:rsidRDefault="001463DA" w:rsidP="00346C0F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Sdělení Ministerstva školství, mládeže a tělovýchovy k  postupu a stanoveným podmínkám pro udělování a odnímání schvalovacích doložek učebnicím a učebním textům a k zařazování učebnic a učebních textů do seznamu učebnic, č.j. 1052/2009-20.</w:t>
      </w:r>
    </w:p>
    <w:p w:rsidR="00F031E1" w:rsidRPr="00515809" w:rsidRDefault="001463DA" w:rsidP="003E516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Metodické doporučení k primární prevenci rizikového chování u dětí, žáků a studentů ve školách a školských zařízeních, Č.j. 21 291/2010-28.</w:t>
      </w:r>
    </w:p>
    <w:p w:rsidR="00F031E1" w:rsidRPr="00515809" w:rsidRDefault="001463DA" w:rsidP="003E516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Metodická doporučení k začleňování žáků-cizinců do výuky v českých základních školách, č.j. 25 120/2011-27.</w:t>
      </w:r>
    </w:p>
    <w:p w:rsidR="00F031E1" w:rsidRPr="00515809" w:rsidRDefault="001463DA" w:rsidP="003E5167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Metodický pokyn MŠMT k řešení šikanování ve školách a školských zařízeních, Č.j. MSMT- 22294/2013-1.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2) Rámcové vzdělávací programy a související materiály</w:t>
      </w:r>
      <w:r w:rsidRPr="00515809">
        <w:rPr>
          <w:rFonts w:asciiTheme="minorHAnsi" w:hAnsiTheme="minorHAnsi" w:cstheme="minorHAnsi"/>
        </w:rPr>
        <w:t xml:space="preserve"> </w:t>
      </w:r>
    </w:p>
    <w:p w:rsidR="00F031E1" w:rsidRPr="00515809" w:rsidRDefault="001463DA" w:rsidP="003E5167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Upravený Rámcový vzdělávací program pro základní vzdělávání platný od 1. 9. 2016.</w:t>
      </w:r>
    </w:p>
    <w:p w:rsidR="00F031E1" w:rsidRPr="00515809" w:rsidRDefault="001463DA" w:rsidP="003E5167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Upravený Rámcový vzdělávací program pro předškolní vzdělávání platný od 1. 9. 2016.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</w:p>
    <w:p w:rsidR="00F031E1" w:rsidRPr="00515809" w:rsidRDefault="00F031E1" w:rsidP="00346C0F">
      <w:pPr>
        <w:spacing w:line="276" w:lineRule="auto"/>
        <w:ind w:left="720"/>
        <w:rPr>
          <w:rFonts w:asciiTheme="minorHAnsi" w:hAnsiTheme="minorHAnsi" w:cstheme="minorHAnsi"/>
        </w:rPr>
      </w:pPr>
    </w:p>
    <w:p w:rsidR="003E5167" w:rsidRPr="00515809" w:rsidRDefault="003E5167" w:rsidP="00346C0F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  <w:bCs/>
        </w:rPr>
        <w:lastRenderedPageBreak/>
        <w:t>II. Další právní předpisy</w:t>
      </w:r>
      <w:r w:rsidRPr="00515809">
        <w:rPr>
          <w:rFonts w:asciiTheme="minorHAnsi" w:hAnsiTheme="minorHAnsi" w:cstheme="minorHAnsi"/>
        </w:rPr>
        <w:t xml:space="preserve"> 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Zákony</w:t>
      </w:r>
      <w:r w:rsidRPr="00515809">
        <w:rPr>
          <w:rFonts w:asciiTheme="minorHAnsi" w:hAnsiTheme="minorHAnsi" w:cstheme="minorHAnsi"/>
        </w:rPr>
        <w:t xml:space="preserve"> </w:t>
      </w:r>
    </w:p>
    <w:p w:rsidR="00F031E1" w:rsidRPr="00515809" w:rsidRDefault="001463DA" w:rsidP="003E5167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359/1999 Sb., o sociálně právní ochraně dětí, ve znění pozdějších předpisů.</w:t>
      </w:r>
    </w:p>
    <w:p w:rsidR="00F031E1" w:rsidRPr="00515809" w:rsidRDefault="001463DA" w:rsidP="003E5167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101/2000 Sb., o ochraně osobních údajů a o změně některých zákonů, ve znění pozdějších předpisů.</w:t>
      </w:r>
    </w:p>
    <w:p w:rsidR="00F031E1" w:rsidRPr="00515809" w:rsidRDefault="001463DA" w:rsidP="00346C0F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121/2000 Sb., o právu autorském, ve znění pozdějších předpisů.</w:t>
      </w:r>
    </w:p>
    <w:p w:rsidR="00F031E1" w:rsidRPr="00515809" w:rsidRDefault="001463DA" w:rsidP="003E5167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258/2000 Sb., o ochraně veřejného zdraví a o změně některých souvisejících zákonů, ve znění pozdějších předpisů.</w:t>
      </w:r>
    </w:p>
    <w:p w:rsidR="00F031E1" w:rsidRPr="00515809" w:rsidRDefault="001463DA" w:rsidP="003E5167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500/2004 Sb., správní řád, ve znění pozdějších předpisů.</w:t>
      </w:r>
    </w:p>
    <w:p w:rsidR="00F031E1" w:rsidRPr="00515809" w:rsidRDefault="001463DA" w:rsidP="003E5167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262/2006 Sb., zákoník práce, ve znění pozdějších předpisů.</w:t>
      </w:r>
    </w:p>
    <w:p w:rsidR="00F031E1" w:rsidRPr="00515809" w:rsidRDefault="001463DA" w:rsidP="003E5167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Zákon č. 89/2012 Sb., občanský zákoník, ve znění pozdějších předpisů.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potřeb, ve znění pozdějších předpisů.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  <w:bCs/>
        </w:rPr>
        <w:t>Novela zákona č. 561/2004 Sb., o předškolním, základním, středním, vyšším odborném a jiném vzdělávání (školský zákon), ve znění zákona č. 178/2016 Sb.,</w:t>
      </w:r>
      <w:r w:rsidRPr="00515809">
        <w:rPr>
          <w:rFonts w:asciiTheme="minorHAnsi" w:hAnsiTheme="minorHAnsi" w:cstheme="minorHAnsi"/>
        </w:rPr>
        <w:t xml:space="preserve"> 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Nejdůležitější změny:</w:t>
      </w:r>
      <w:r w:rsidRPr="00515809">
        <w:rPr>
          <w:rFonts w:asciiTheme="minorHAnsi" w:hAnsiTheme="minorHAnsi" w:cstheme="minorHAnsi"/>
        </w:rPr>
        <w:t xml:space="preserve"> 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 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16 Podpora vzdělávání dětí, žáků a studentů se speciálními vzdělávacími potřebami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16a Poradenská pomoc školského poradenského zařízení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16b Revize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21 Práva žáků, studentů a zákonných zástupců dětí a nezletilých žáků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34 Organizace předškolního vzdělávání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34a Povinnost předškolního vzdělávání a způsoby jejího plnění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34b Individuální vzdělávání dítěte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36 Plnění povinnosti školní docházky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37 Odklad povinné školní docházky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40 Druhy jiného způsobu plnění povinné školní docházky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41 Individuální vzdělávání žáka</w:t>
      </w:r>
    </w:p>
    <w:p w:rsidR="003E5167" w:rsidRPr="00515809" w:rsidRDefault="003E5167" w:rsidP="00346C0F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60 Organizace přijímacího řízení ve stření škole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123 Úplata za vzdělávání a školské služby</w:t>
      </w:r>
    </w:p>
    <w:p w:rsidR="003E5167" w:rsidRPr="00515809" w:rsidRDefault="003E5167" w:rsidP="000469A8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144 Údaje v rejstříku škol a školských zařízení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164 až § 166 Ředitel školy a školského zařízení</w:t>
      </w:r>
    </w:p>
    <w:p w:rsidR="003E5167" w:rsidRPr="00515809" w:rsidRDefault="003E5167" w:rsidP="000469A8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§ 174 Česká školní inspekce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§ 182a Přestupky </w:t>
      </w:r>
    </w:p>
    <w:p w:rsidR="003E5167" w:rsidRPr="00515809" w:rsidRDefault="003E5167" w:rsidP="003E5167">
      <w:pPr>
        <w:spacing w:line="276" w:lineRule="auto"/>
        <w:ind w:left="720"/>
        <w:rPr>
          <w:rFonts w:asciiTheme="minorHAnsi" w:hAnsiTheme="minorHAnsi" w:cstheme="minorHAnsi"/>
        </w:rPr>
      </w:pPr>
    </w:p>
    <w:p w:rsidR="003E5167" w:rsidRPr="00515809" w:rsidRDefault="003E5167" w:rsidP="00A4180F">
      <w:pPr>
        <w:spacing w:line="276" w:lineRule="auto"/>
        <w:rPr>
          <w:rFonts w:asciiTheme="minorHAnsi" w:hAnsiTheme="minorHAnsi" w:cstheme="minorHAnsi"/>
        </w:rPr>
      </w:pPr>
    </w:p>
    <w:p w:rsidR="00827428" w:rsidRPr="00515809" w:rsidRDefault="00827428" w:rsidP="00E36BC3">
      <w:pPr>
        <w:spacing w:line="276" w:lineRule="auto"/>
        <w:rPr>
          <w:rFonts w:asciiTheme="minorHAnsi" w:hAnsiTheme="minorHAnsi" w:cstheme="minorHAnsi"/>
        </w:rPr>
      </w:pPr>
    </w:p>
    <w:p w:rsidR="000469A8" w:rsidRPr="00515809" w:rsidRDefault="000469A8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</w:p>
    <w:p w:rsidR="000469A8" w:rsidRPr="00515809" w:rsidRDefault="000469A8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</w:p>
    <w:p w:rsidR="000469A8" w:rsidRPr="00515809" w:rsidRDefault="000469A8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</w:p>
    <w:p w:rsidR="00584FC2" w:rsidRPr="00515809" w:rsidRDefault="00B32EBE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lastRenderedPageBreak/>
        <w:t>Obsah Školního řádu</w:t>
      </w:r>
      <w:r w:rsidR="0086657B" w:rsidRPr="00515809">
        <w:rPr>
          <w:rFonts w:asciiTheme="minorHAnsi" w:hAnsiTheme="minorHAnsi" w:cstheme="minorHAnsi"/>
          <w:b/>
          <w:u w:val="single"/>
        </w:rPr>
        <w:t>: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Identifikační údaje o MŠ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Př</w:t>
      </w:r>
      <w:r w:rsidR="00A25212" w:rsidRPr="00515809">
        <w:rPr>
          <w:rFonts w:asciiTheme="minorHAnsi" w:hAnsiTheme="minorHAnsi" w:cstheme="minorHAnsi"/>
        </w:rPr>
        <w:t>íjímání dítěte do mateřské školy</w:t>
      </w:r>
    </w:p>
    <w:p w:rsidR="009B589A" w:rsidRPr="00515809" w:rsidRDefault="009B589A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Povinné předškolní vzdělávání</w:t>
      </w:r>
    </w:p>
    <w:p w:rsidR="006A19F8" w:rsidRPr="00515809" w:rsidRDefault="006A19F8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Omlouvání nepřítomnosti dítěte</w:t>
      </w:r>
    </w:p>
    <w:p w:rsidR="00DD45B3" w:rsidRPr="00515809" w:rsidRDefault="00DD45B3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Individuální vzdělávání dítěte</w:t>
      </w:r>
    </w:p>
    <w:p w:rsidR="002D19ED" w:rsidRPr="00515809" w:rsidRDefault="002D19ED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Cs/>
        </w:rPr>
        <w:t>Systém péče o děti s přiznanými podpůrnými opatřeními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Školní vzdělávací program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Spolupráce s rodinou a dalšími partnery školy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Provoz MŠ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Režim dne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Denní řád s orientačním časovým harmonogramem</w:t>
      </w:r>
    </w:p>
    <w:p w:rsidR="004578CD" w:rsidRPr="00515809" w:rsidRDefault="004578CD" w:rsidP="004578C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Cs/>
        </w:rPr>
        <w:t>Péče o zdraví a bezpečnost dětí</w:t>
      </w:r>
      <w:r w:rsidRPr="00515809">
        <w:rPr>
          <w:rFonts w:asciiTheme="minorHAnsi" w:hAnsiTheme="minorHAnsi" w:cstheme="minorHAnsi"/>
        </w:rPr>
        <w:t xml:space="preserve"> </w:t>
      </w:r>
      <w:r w:rsidR="0040786A" w:rsidRPr="00515809">
        <w:rPr>
          <w:rFonts w:asciiTheme="minorHAnsi" w:hAnsiTheme="minorHAnsi" w:cstheme="minorHAnsi"/>
        </w:rPr>
        <w:t>doplněna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Zdraví dětí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Stravování dětí</w:t>
      </w:r>
    </w:p>
    <w:p w:rsidR="00A4180F" w:rsidRPr="00515809" w:rsidRDefault="008D10B5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Úplata v mateřské škole 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Ochrana majetku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Práva a povinnosti dítěte</w:t>
      </w:r>
    </w:p>
    <w:p w:rsidR="00A4180F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Práva a povinnosti rodičů dětí</w:t>
      </w:r>
    </w:p>
    <w:p w:rsidR="005F0B45" w:rsidRPr="00515809" w:rsidRDefault="00A4180F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Závěrečná ustanovení</w:t>
      </w:r>
    </w:p>
    <w:p w:rsidR="00BB5DB6" w:rsidRPr="00515809" w:rsidRDefault="005F0B45" w:rsidP="005F0B45">
      <w:pPr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br w:type="page"/>
      </w:r>
      <w:r w:rsidR="00891CC4" w:rsidRPr="00515809">
        <w:rPr>
          <w:rFonts w:asciiTheme="minorHAnsi" w:hAnsiTheme="minorHAnsi" w:cstheme="minorHAnsi"/>
          <w:b/>
          <w:u w:val="single"/>
        </w:rPr>
        <w:lastRenderedPageBreak/>
        <w:t>Identifikační údaje o M</w:t>
      </w:r>
      <w:r w:rsidR="00CC0789" w:rsidRPr="00515809">
        <w:rPr>
          <w:rFonts w:asciiTheme="minorHAnsi" w:hAnsiTheme="minorHAnsi" w:cstheme="minorHAnsi"/>
          <w:b/>
          <w:u w:val="single"/>
        </w:rPr>
        <w:t>Š</w:t>
      </w:r>
      <w:r w:rsidR="00B32EBE" w:rsidRPr="00515809">
        <w:rPr>
          <w:rFonts w:asciiTheme="minorHAnsi" w:hAnsiTheme="minorHAnsi" w:cstheme="minorHAnsi"/>
          <w:b/>
          <w:u w:val="single"/>
        </w:rPr>
        <w:t>:</w:t>
      </w:r>
    </w:p>
    <w:p w:rsidR="00B32EBE" w:rsidRPr="00515809" w:rsidRDefault="00B32EBE" w:rsidP="004262F2">
      <w:pPr>
        <w:spacing w:line="276" w:lineRule="auto"/>
        <w:outlineLvl w:val="0"/>
        <w:rPr>
          <w:rFonts w:asciiTheme="minorHAnsi" w:hAnsiTheme="minorHAnsi" w:cstheme="minorHAnsi"/>
        </w:rPr>
      </w:pPr>
    </w:p>
    <w:p w:rsidR="006D7DA6" w:rsidRPr="00515809" w:rsidRDefault="00F8429C" w:rsidP="006D7DA6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Název</w:t>
      </w:r>
      <w:r w:rsidR="00FE425B" w:rsidRPr="00515809">
        <w:rPr>
          <w:rFonts w:asciiTheme="minorHAnsi" w:hAnsiTheme="minorHAnsi" w:cstheme="minorHAnsi"/>
        </w:rPr>
        <w:t>:</w:t>
      </w:r>
      <w:r w:rsidRPr="00515809">
        <w:rPr>
          <w:rFonts w:asciiTheme="minorHAnsi" w:hAnsiTheme="minorHAnsi" w:cstheme="minorHAnsi"/>
        </w:rPr>
        <w:t xml:space="preserve"> </w:t>
      </w:r>
      <w:r w:rsidR="006D7DA6" w:rsidRPr="00515809">
        <w:rPr>
          <w:rFonts w:asciiTheme="minorHAnsi" w:hAnsiTheme="minorHAnsi" w:cstheme="minorHAnsi"/>
        </w:rPr>
        <w:t>ABLE mateřská škola a realitní a znalecká, a.s.</w:t>
      </w:r>
    </w:p>
    <w:p w:rsidR="00FE425B" w:rsidRPr="00515809" w:rsidRDefault="006D7DA6" w:rsidP="006D7DA6">
      <w:pPr>
        <w:tabs>
          <w:tab w:val="left" w:pos="3285"/>
        </w:tabs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Motivační název: </w:t>
      </w:r>
      <w:r w:rsidR="00E92A5E" w:rsidRPr="00515809">
        <w:rPr>
          <w:rFonts w:asciiTheme="minorHAnsi" w:hAnsiTheme="minorHAnsi" w:cstheme="minorHAnsi"/>
        </w:rPr>
        <w:t>Labáček</w:t>
      </w:r>
      <w:r w:rsidR="00965319" w:rsidRPr="00515809">
        <w:rPr>
          <w:rFonts w:asciiTheme="minorHAnsi" w:hAnsiTheme="minorHAnsi" w:cstheme="minorHAnsi"/>
        </w:rPr>
        <w:t xml:space="preserve"> </w:t>
      </w:r>
      <w:r w:rsidRPr="00515809">
        <w:rPr>
          <w:rFonts w:asciiTheme="minorHAnsi" w:hAnsiTheme="minorHAnsi" w:cstheme="minorHAnsi"/>
        </w:rPr>
        <w:tab/>
      </w:r>
    </w:p>
    <w:p w:rsidR="00FE425B" w:rsidRPr="00515809" w:rsidRDefault="00A25212" w:rsidP="004262F2">
      <w:pPr>
        <w:spacing w:line="276" w:lineRule="auto"/>
        <w:outlineLvl w:val="0"/>
        <w:rPr>
          <w:rFonts w:asciiTheme="minorHAnsi" w:hAnsiTheme="minorHAnsi" w:cstheme="minorHAnsi"/>
          <w:b/>
        </w:rPr>
      </w:pPr>
      <w:r w:rsidRPr="00515809">
        <w:rPr>
          <w:rFonts w:asciiTheme="minorHAnsi" w:hAnsiTheme="minorHAnsi" w:cstheme="minorHAnsi"/>
        </w:rPr>
        <w:t>Provozovna</w:t>
      </w:r>
      <w:r w:rsidR="00F8429C" w:rsidRPr="00515809">
        <w:rPr>
          <w:rFonts w:asciiTheme="minorHAnsi" w:hAnsiTheme="minorHAnsi" w:cstheme="minorHAnsi"/>
        </w:rPr>
        <w:t xml:space="preserve">: </w:t>
      </w:r>
      <w:r w:rsidR="00E92A5E" w:rsidRPr="00515809">
        <w:rPr>
          <w:rFonts w:asciiTheme="minorHAnsi" w:hAnsiTheme="minorHAnsi" w:cstheme="minorHAnsi"/>
        </w:rPr>
        <w:t>Bedřichov 86, 543 51 Špindlerův Mlýn</w:t>
      </w:r>
    </w:p>
    <w:p w:rsidR="005B7A74" w:rsidRPr="00515809" w:rsidRDefault="005B7A74" w:rsidP="004262F2">
      <w:pPr>
        <w:spacing w:line="276" w:lineRule="auto"/>
        <w:outlineLvl w:val="0"/>
        <w:rPr>
          <w:rFonts w:asciiTheme="minorHAnsi" w:hAnsiTheme="minorHAnsi" w:cstheme="minorHAnsi"/>
          <w:b/>
        </w:rPr>
      </w:pPr>
      <w:r w:rsidRPr="00515809">
        <w:rPr>
          <w:rFonts w:asciiTheme="minorHAnsi" w:hAnsiTheme="minorHAnsi" w:cstheme="minorHAnsi"/>
        </w:rPr>
        <w:t xml:space="preserve">               </w:t>
      </w:r>
    </w:p>
    <w:p w:rsidR="00FE425B" w:rsidRPr="00515809" w:rsidRDefault="00891CC4" w:rsidP="004262F2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Zřizovatel</w:t>
      </w:r>
      <w:r w:rsidR="00FE425B" w:rsidRPr="00515809">
        <w:rPr>
          <w:rFonts w:asciiTheme="minorHAnsi" w:hAnsiTheme="minorHAnsi" w:cstheme="minorHAnsi"/>
        </w:rPr>
        <w:t xml:space="preserve">: </w:t>
      </w:r>
      <w:r w:rsidRPr="00515809">
        <w:rPr>
          <w:rFonts w:asciiTheme="minorHAnsi" w:hAnsiTheme="minorHAnsi" w:cstheme="minorHAnsi"/>
        </w:rPr>
        <w:t>ABLE mateřská škola a realitní a znalecká, a.s.</w:t>
      </w:r>
    </w:p>
    <w:p w:rsidR="00FE425B" w:rsidRPr="00515809" w:rsidRDefault="006D7DA6" w:rsidP="004262F2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Statutární zástupce: </w:t>
      </w:r>
      <w:r w:rsidR="00891CC4" w:rsidRPr="00515809">
        <w:rPr>
          <w:rFonts w:asciiTheme="minorHAnsi" w:hAnsiTheme="minorHAnsi" w:cstheme="minorHAnsi"/>
        </w:rPr>
        <w:t>Klára Danielis, kontakt</w:t>
      </w:r>
      <w:r w:rsidR="00DD45B3" w:rsidRPr="00515809">
        <w:rPr>
          <w:rFonts w:asciiTheme="minorHAnsi" w:hAnsiTheme="minorHAnsi" w:cstheme="minorHAnsi"/>
        </w:rPr>
        <w:t xml:space="preserve"> do kanceláře MŠ</w:t>
      </w:r>
      <w:r w:rsidR="00891CC4" w:rsidRPr="00515809">
        <w:rPr>
          <w:rFonts w:asciiTheme="minorHAnsi" w:hAnsiTheme="minorHAnsi" w:cstheme="minorHAnsi"/>
        </w:rPr>
        <w:t xml:space="preserve">: </w:t>
      </w:r>
      <w:r w:rsidRPr="00515809">
        <w:rPr>
          <w:rFonts w:asciiTheme="minorHAnsi" w:hAnsiTheme="minorHAnsi" w:cstheme="minorHAnsi"/>
        </w:rPr>
        <w:t xml:space="preserve">+420 </w:t>
      </w:r>
      <w:r w:rsidR="00ED13D9" w:rsidRPr="00515809">
        <w:rPr>
          <w:rFonts w:asciiTheme="minorHAnsi" w:hAnsiTheme="minorHAnsi" w:cstheme="minorHAnsi"/>
        </w:rPr>
        <w:t>777 260</w:t>
      </w:r>
      <w:r w:rsidR="00A4180F" w:rsidRPr="00515809">
        <w:rPr>
          <w:rFonts w:asciiTheme="minorHAnsi" w:hAnsiTheme="minorHAnsi" w:cstheme="minorHAnsi"/>
        </w:rPr>
        <w:t> </w:t>
      </w:r>
      <w:r w:rsidR="00ED13D9" w:rsidRPr="00515809">
        <w:rPr>
          <w:rFonts w:asciiTheme="minorHAnsi" w:hAnsiTheme="minorHAnsi" w:cstheme="minorHAnsi"/>
        </w:rPr>
        <w:t>315</w:t>
      </w:r>
    </w:p>
    <w:p w:rsidR="00A4180F" w:rsidRPr="00515809" w:rsidRDefault="00A4180F" w:rsidP="004262F2">
      <w:pPr>
        <w:spacing w:line="276" w:lineRule="auto"/>
        <w:rPr>
          <w:rFonts w:asciiTheme="minorHAnsi" w:hAnsiTheme="minorHAnsi" w:cstheme="minorHAnsi"/>
        </w:rPr>
      </w:pPr>
    </w:p>
    <w:p w:rsidR="00A4180F" w:rsidRPr="00515809" w:rsidRDefault="00E92A5E" w:rsidP="00A4180F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Kapacita: 15 dětí (1 třída</w:t>
      </w:r>
      <w:r w:rsidR="00A4180F" w:rsidRPr="00515809">
        <w:rPr>
          <w:rFonts w:asciiTheme="minorHAnsi" w:hAnsiTheme="minorHAnsi" w:cstheme="minorHAnsi"/>
        </w:rPr>
        <w:t>)</w:t>
      </w:r>
    </w:p>
    <w:p w:rsidR="009B2955" w:rsidRPr="00515809" w:rsidRDefault="005B7A74" w:rsidP="004262F2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Ředitelka MŠ: </w:t>
      </w:r>
      <w:r w:rsidR="006D7DA6" w:rsidRPr="00515809">
        <w:rPr>
          <w:rFonts w:asciiTheme="minorHAnsi" w:hAnsiTheme="minorHAnsi" w:cstheme="minorHAnsi"/>
        </w:rPr>
        <w:t>Lucie Kondělková DiS.</w:t>
      </w:r>
      <w:r w:rsidR="00891CC4" w:rsidRPr="00515809">
        <w:rPr>
          <w:rFonts w:asciiTheme="minorHAnsi" w:hAnsiTheme="minorHAnsi" w:cstheme="minorHAnsi"/>
        </w:rPr>
        <w:t xml:space="preserve">, kontakt: </w:t>
      </w:r>
      <w:r w:rsidR="006D7DA6" w:rsidRPr="00515809">
        <w:rPr>
          <w:rFonts w:asciiTheme="minorHAnsi" w:hAnsiTheme="minorHAnsi" w:cstheme="minorHAnsi"/>
        </w:rPr>
        <w:t>+420 737 611 317</w:t>
      </w:r>
    </w:p>
    <w:p w:rsidR="009B2955" w:rsidRPr="00515809" w:rsidRDefault="009B2955" w:rsidP="004262F2">
      <w:pPr>
        <w:spacing w:line="276" w:lineRule="auto"/>
        <w:rPr>
          <w:rFonts w:asciiTheme="minorHAnsi" w:hAnsiTheme="minorHAnsi" w:cstheme="minorHAnsi"/>
        </w:rPr>
      </w:pPr>
    </w:p>
    <w:p w:rsidR="00B32EBE" w:rsidRPr="00515809" w:rsidRDefault="007725B7" w:rsidP="004262F2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Tel</w:t>
      </w:r>
      <w:r w:rsidR="00B32EBE" w:rsidRPr="00515809">
        <w:rPr>
          <w:rFonts w:asciiTheme="minorHAnsi" w:hAnsiTheme="minorHAnsi" w:cstheme="minorHAnsi"/>
        </w:rPr>
        <w:t>efon</w:t>
      </w:r>
      <w:r w:rsidR="00DD45B3" w:rsidRPr="00515809">
        <w:rPr>
          <w:rFonts w:asciiTheme="minorHAnsi" w:hAnsiTheme="minorHAnsi" w:cstheme="minorHAnsi"/>
        </w:rPr>
        <w:t xml:space="preserve"> na personál MŠ</w:t>
      </w:r>
      <w:r w:rsidR="00B32EBE" w:rsidRPr="00515809">
        <w:rPr>
          <w:rFonts w:asciiTheme="minorHAnsi" w:hAnsiTheme="minorHAnsi" w:cstheme="minorHAnsi"/>
        </w:rPr>
        <w:t>:</w:t>
      </w:r>
      <w:r w:rsidR="00ED13D9" w:rsidRPr="00515809">
        <w:rPr>
          <w:rFonts w:asciiTheme="minorHAnsi" w:hAnsiTheme="minorHAnsi" w:cstheme="minorHAnsi"/>
        </w:rPr>
        <w:t xml:space="preserve"> </w:t>
      </w:r>
      <w:r w:rsidR="00E92A5E" w:rsidRPr="00515809">
        <w:rPr>
          <w:rFonts w:asciiTheme="minorHAnsi" w:hAnsiTheme="minorHAnsi" w:cstheme="minorHAnsi"/>
        </w:rPr>
        <w:t>705 302 308</w:t>
      </w:r>
    </w:p>
    <w:p w:rsidR="00FE425B" w:rsidRPr="00515809" w:rsidRDefault="00FE425B" w:rsidP="004262F2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E-mail: </w:t>
      </w:r>
      <w:r w:rsidR="00E92A5E" w:rsidRPr="00515809">
        <w:rPr>
          <w:rFonts w:asciiTheme="minorHAnsi" w:hAnsiTheme="minorHAnsi" w:cstheme="minorHAnsi"/>
        </w:rPr>
        <w:t>labacek</w:t>
      </w:r>
      <w:r w:rsidR="006D7DA6" w:rsidRPr="00515809">
        <w:rPr>
          <w:rFonts w:asciiTheme="minorHAnsi" w:hAnsiTheme="minorHAnsi" w:cstheme="minorHAnsi"/>
        </w:rPr>
        <w:t>@ablems.cz</w:t>
      </w:r>
    </w:p>
    <w:p w:rsidR="00577606" w:rsidRPr="00515809" w:rsidRDefault="00B32EBE" w:rsidP="004262F2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Web: </w:t>
      </w:r>
      <w:r w:rsidR="00E92981" w:rsidRPr="00515809">
        <w:rPr>
          <w:rFonts w:asciiTheme="minorHAnsi" w:hAnsiTheme="minorHAnsi" w:cstheme="minorHAnsi"/>
        </w:rPr>
        <w:t>www.</w:t>
      </w:r>
      <w:r w:rsidR="006D7DA6" w:rsidRPr="00515809">
        <w:rPr>
          <w:rFonts w:asciiTheme="minorHAnsi" w:hAnsiTheme="minorHAnsi" w:cstheme="minorHAnsi"/>
        </w:rPr>
        <w:t>ms</w:t>
      </w:r>
      <w:r w:rsidR="00E92A5E" w:rsidRPr="00515809">
        <w:rPr>
          <w:rFonts w:asciiTheme="minorHAnsi" w:hAnsiTheme="minorHAnsi" w:cstheme="minorHAnsi"/>
        </w:rPr>
        <w:t>labacek</w:t>
      </w:r>
      <w:r w:rsidR="00E92981" w:rsidRPr="00515809">
        <w:rPr>
          <w:rFonts w:asciiTheme="minorHAnsi" w:hAnsiTheme="minorHAnsi" w:cstheme="minorHAnsi"/>
        </w:rPr>
        <w:t>.cz</w:t>
      </w:r>
    </w:p>
    <w:p w:rsidR="00D76EF0" w:rsidRPr="00515809" w:rsidRDefault="00D76EF0">
      <w:pPr>
        <w:rPr>
          <w:rFonts w:asciiTheme="minorHAnsi" w:hAnsiTheme="minorHAnsi" w:cstheme="minorHAnsi"/>
          <w:b/>
          <w:u w:val="single"/>
        </w:rPr>
      </w:pPr>
    </w:p>
    <w:p w:rsidR="00BB5DB6" w:rsidRPr="00515809" w:rsidRDefault="00E92981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Příjímání dětí a ukončení docházky</w:t>
      </w:r>
      <w:r w:rsidR="00ED13D9" w:rsidRPr="00515809">
        <w:rPr>
          <w:rFonts w:asciiTheme="minorHAnsi" w:hAnsiTheme="minorHAnsi" w:cstheme="minorHAnsi"/>
          <w:b/>
          <w:u w:val="single"/>
        </w:rPr>
        <w:t>:</w:t>
      </w:r>
    </w:p>
    <w:p w:rsidR="00ED13D9" w:rsidRPr="00515809" w:rsidRDefault="00ED13D9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</w:p>
    <w:p w:rsidR="006F2D55" w:rsidRPr="00515809" w:rsidRDefault="00EB3EA5" w:rsidP="00E36BC3">
      <w:pPr>
        <w:spacing w:line="276" w:lineRule="auto"/>
        <w:rPr>
          <w:rFonts w:asciiTheme="minorHAnsi" w:hAnsiTheme="minorHAnsi" w:cstheme="minorHAnsi"/>
          <w:b/>
        </w:rPr>
      </w:pPr>
      <w:r w:rsidRPr="00515809">
        <w:rPr>
          <w:rFonts w:asciiTheme="minorHAnsi" w:hAnsiTheme="minorHAnsi" w:cstheme="minorHAnsi"/>
        </w:rPr>
        <w:t xml:space="preserve">Mateřská škola zajišťuje předškolní vzdělávání pro děti </w:t>
      </w:r>
      <w:r w:rsidR="009B2955" w:rsidRPr="00515809">
        <w:rPr>
          <w:rFonts w:asciiTheme="minorHAnsi" w:hAnsiTheme="minorHAnsi" w:cstheme="minorHAnsi"/>
        </w:rPr>
        <w:t>zpravidla</w:t>
      </w:r>
      <w:r w:rsidRPr="00515809">
        <w:rPr>
          <w:rFonts w:asciiTheme="minorHAnsi" w:hAnsiTheme="minorHAnsi" w:cstheme="minorHAnsi"/>
        </w:rPr>
        <w:t xml:space="preserve"> </w:t>
      </w:r>
      <w:r w:rsidR="00A25212" w:rsidRPr="00515809">
        <w:rPr>
          <w:rFonts w:asciiTheme="minorHAnsi" w:hAnsiTheme="minorHAnsi" w:cstheme="minorHAnsi"/>
        </w:rPr>
        <w:t xml:space="preserve">od 3 do 6 let, nejdříve však </w:t>
      </w:r>
      <w:r w:rsidR="0040786A" w:rsidRPr="00515809">
        <w:rPr>
          <w:rFonts w:asciiTheme="minorHAnsi" w:hAnsiTheme="minorHAnsi" w:cstheme="minorHAnsi"/>
        </w:rPr>
        <w:t xml:space="preserve">pro </w:t>
      </w:r>
      <w:r w:rsidR="00A25212" w:rsidRPr="00515809">
        <w:rPr>
          <w:rFonts w:asciiTheme="minorHAnsi" w:hAnsiTheme="minorHAnsi" w:cstheme="minorHAnsi"/>
        </w:rPr>
        <w:t>děti od 2 let, toto ustanovení platí do 31.8.2020</w:t>
      </w:r>
      <w:r w:rsidRPr="00515809">
        <w:rPr>
          <w:rFonts w:asciiTheme="minorHAnsi" w:hAnsiTheme="minorHAnsi" w:cstheme="minorHAnsi"/>
          <w:b/>
        </w:rPr>
        <w:t xml:space="preserve">. </w:t>
      </w:r>
    </w:p>
    <w:p w:rsidR="00A25212" w:rsidRPr="00515809" w:rsidRDefault="00A25212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Předškolní vzdělávání je povinné pro děti, které dosáhly od počátku školního roku, který následuje po dni, kdy dítě dosáhlo pátého roku věku.</w:t>
      </w:r>
    </w:p>
    <w:p w:rsidR="00D73FA0" w:rsidRPr="00515809" w:rsidRDefault="00A25212" w:rsidP="0040786A">
      <w:pPr>
        <w:tabs>
          <w:tab w:val="left" w:pos="1560"/>
        </w:tabs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Přijímání dětí do mateřské školy se provádí formou zápisu k předškolnímu vzdělávání. Termín a místo zápisu stanoví ředitel mateřské školy v dohodě se zřizovatelem od 2. do 16. května a zveřejní je způsobem v místě obvyklý</w:t>
      </w:r>
      <w:r w:rsidR="0040786A" w:rsidRPr="00515809">
        <w:rPr>
          <w:rFonts w:asciiTheme="minorHAnsi" w:hAnsiTheme="minorHAnsi" w:cstheme="minorHAnsi"/>
        </w:rPr>
        <w:t xml:space="preserve">m tj. webové stránky a </w:t>
      </w:r>
      <w:r w:rsidRPr="00515809">
        <w:rPr>
          <w:rFonts w:asciiTheme="minorHAnsi" w:hAnsiTheme="minorHAnsi" w:cstheme="minorHAnsi"/>
        </w:rPr>
        <w:t>úřední deska. Ředitel školy stanoví pro zápis kritéria</w:t>
      </w:r>
      <w:r w:rsidR="009B589A" w:rsidRPr="00515809">
        <w:rPr>
          <w:rFonts w:asciiTheme="minorHAnsi" w:hAnsiTheme="minorHAnsi" w:cstheme="minorHAnsi"/>
        </w:rPr>
        <w:t xml:space="preserve">, která jsou zveřejněna současně se zveřejněním termínu a místa zápisu. </w:t>
      </w:r>
      <w:r w:rsidR="003F4E0E" w:rsidRPr="00515809">
        <w:rPr>
          <w:rFonts w:asciiTheme="minorHAnsi" w:hAnsiTheme="minorHAnsi" w:cstheme="minorHAnsi"/>
        </w:rPr>
        <w:t xml:space="preserve"> </w:t>
      </w:r>
    </w:p>
    <w:p w:rsidR="00E92981" w:rsidRPr="00515809" w:rsidRDefault="00B913DB" w:rsidP="0040786A">
      <w:pPr>
        <w:tabs>
          <w:tab w:val="left" w:pos="1560"/>
        </w:tabs>
        <w:spacing w:line="276" w:lineRule="auto"/>
        <w:rPr>
          <w:rFonts w:asciiTheme="minorHAnsi" w:hAnsiTheme="minorHAnsi" w:cstheme="minorHAnsi"/>
          <w:b/>
        </w:rPr>
      </w:pPr>
      <w:r w:rsidRPr="00515809">
        <w:rPr>
          <w:rFonts w:asciiTheme="minorHAnsi" w:hAnsiTheme="minorHAnsi" w:cstheme="minorHAnsi"/>
        </w:rPr>
        <w:t>D</w:t>
      </w:r>
      <w:r w:rsidR="009B589A" w:rsidRPr="00515809">
        <w:rPr>
          <w:rFonts w:asciiTheme="minorHAnsi" w:hAnsiTheme="minorHAnsi" w:cstheme="minorHAnsi"/>
        </w:rPr>
        <w:t>ítě je možné přijmout i v průběhu školního roku. Každé přijímání dítěte podléhá správnímu řízení.</w:t>
      </w:r>
    </w:p>
    <w:p w:rsidR="00577606" w:rsidRPr="00515809" w:rsidRDefault="00ED13D9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Otázky týkající se</w:t>
      </w:r>
      <w:r w:rsidR="0037667F" w:rsidRPr="00515809">
        <w:rPr>
          <w:rFonts w:asciiTheme="minorHAnsi" w:hAnsiTheme="minorHAnsi" w:cstheme="minorHAnsi"/>
        </w:rPr>
        <w:t xml:space="preserve"> přijímání dětí, ukončování docházky</w:t>
      </w:r>
      <w:r w:rsidRPr="00515809">
        <w:rPr>
          <w:rFonts w:asciiTheme="minorHAnsi" w:hAnsiTheme="minorHAnsi" w:cstheme="minorHAnsi"/>
        </w:rPr>
        <w:t>,</w:t>
      </w:r>
      <w:r w:rsidR="0037667F" w:rsidRPr="00515809">
        <w:rPr>
          <w:rFonts w:asciiTheme="minorHAnsi" w:hAnsiTheme="minorHAnsi" w:cstheme="minorHAnsi"/>
        </w:rPr>
        <w:t xml:space="preserve"> </w:t>
      </w:r>
      <w:r w:rsidR="00E92981" w:rsidRPr="00515809">
        <w:rPr>
          <w:rFonts w:asciiTheme="minorHAnsi" w:hAnsiTheme="minorHAnsi" w:cstheme="minorHAnsi"/>
        </w:rPr>
        <w:t xml:space="preserve">úplaty za předškolní vzdělávání dítěte </w:t>
      </w:r>
      <w:r w:rsidRPr="00515809">
        <w:rPr>
          <w:rFonts w:asciiTheme="minorHAnsi" w:hAnsiTheme="minorHAnsi" w:cstheme="minorHAnsi"/>
        </w:rPr>
        <w:t xml:space="preserve">a stravování </w:t>
      </w:r>
      <w:r w:rsidR="00E92981" w:rsidRPr="00515809">
        <w:rPr>
          <w:rFonts w:asciiTheme="minorHAnsi" w:hAnsiTheme="minorHAnsi" w:cstheme="minorHAnsi"/>
        </w:rPr>
        <w:t>v</w:t>
      </w:r>
      <w:r w:rsidRPr="00515809">
        <w:rPr>
          <w:rFonts w:asciiTheme="minorHAnsi" w:hAnsiTheme="minorHAnsi" w:cstheme="minorHAnsi"/>
        </w:rPr>
        <w:t> </w:t>
      </w:r>
      <w:r w:rsidR="00E92981" w:rsidRPr="00515809">
        <w:rPr>
          <w:rFonts w:asciiTheme="minorHAnsi" w:hAnsiTheme="minorHAnsi" w:cstheme="minorHAnsi"/>
        </w:rPr>
        <w:t>mateřské škole projednává rodič s</w:t>
      </w:r>
      <w:r w:rsidR="006D7DA6" w:rsidRPr="00515809">
        <w:rPr>
          <w:rFonts w:asciiTheme="minorHAnsi" w:hAnsiTheme="minorHAnsi" w:cstheme="minorHAnsi"/>
        </w:rPr>
        <w:t>e statutárním zástupcem - Klára</w:t>
      </w:r>
      <w:r w:rsidR="00E92981" w:rsidRPr="00515809">
        <w:rPr>
          <w:rFonts w:asciiTheme="minorHAnsi" w:hAnsiTheme="minorHAnsi" w:cstheme="minorHAnsi"/>
        </w:rPr>
        <w:t xml:space="preserve"> Danielis, tel. +420 777 260 315 </w:t>
      </w:r>
      <w:r w:rsidRPr="00515809">
        <w:rPr>
          <w:rFonts w:asciiTheme="minorHAnsi" w:hAnsiTheme="minorHAnsi" w:cstheme="minorHAnsi"/>
        </w:rPr>
        <w:t xml:space="preserve">denně </w:t>
      </w:r>
      <w:r w:rsidR="00E92981" w:rsidRPr="00515809">
        <w:rPr>
          <w:rFonts w:asciiTheme="minorHAnsi" w:hAnsiTheme="minorHAnsi" w:cstheme="minorHAnsi"/>
        </w:rPr>
        <w:t>od 9</w:t>
      </w:r>
      <w:r w:rsidRPr="00515809">
        <w:rPr>
          <w:rFonts w:asciiTheme="minorHAnsi" w:hAnsiTheme="minorHAnsi" w:cstheme="minorHAnsi"/>
        </w:rPr>
        <w:t>:</w:t>
      </w:r>
      <w:r w:rsidR="006D7DA6" w:rsidRPr="00515809">
        <w:rPr>
          <w:rFonts w:asciiTheme="minorHAnsi" w:hAnsiTheme="minorHAnsi" w:cstheme="minorHAnsi"/>
        </w:rPr>
        <w:t>30 hod. do 17</w:t>
      </w:r>
      <w:r w:rsidRPr="00515809">
        <w:rPr>
          <w:rFonts w:asciiTheme="minorHAnsi" w:hAnsiTheme="minorHAnsi" w:cstheme="minorHAnsi"/>
        </w:rPr>
        <w:t>:</w:t>
      </w:r>
      <w:r w:rsidR="006D7DA6" w:rsidRPr="00515809">
        <w:rPr>
          <w:rFonts w:asciiTheme="minorHAnsi" w:hAnsiTheme="minorHAnsi" w:cstheme="minorHAnsi"/>
        </w:rPr>
        <w:t>3</w:t>
      </w:r>
      <w:r w:rsidR="00E92981" w:rsidRPr="00515809">
        <w:rPr>
          <w:rFonts w:asciiTheme="minorHAnsi" w:hAnsiTheme="minorHAnsi" w:cstheme="minorHAnsi"/>
        </w:rPr>
        <w:t>0 hod.</w:t>
      </w:r>
    </w:p>
    <w:p w:rsidR="006F2D55" w:rsidRPr="00515809" w:rsidRDefault="00E36BC3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Všechny </w:t>
      </w:r>
      <w:r w:rsidR="006F2D55" w:rsidRPr="00515809">
        <w:rPr>
          <w:rFonts w:asciiTheme="minorHAnsi" w:hAnsiTheme="minorHAnsi" w:cstheme="minorHAnsi"/>
        </w:rPr>
        <w:t>děti</w:t>
      </w:r>
      <w:r w:rsidRPr="00515809">
        <w:rPr>
          <w:rFonts w:asciiTheme="minorHAnsi" w:hAnsiTheme="minorHAnsi" w:cstheme="minorHAnsi"/>
        </w:rPr>
        <w:t xml:space="preserve"> mají </w:t>
      </w:r>
      <w:r w:rsidR="00E47240" w:rsidRPr="00515809">
        <w:rPr>
          <w:rFonts w:asciiTheme="minorHAnsi" w:hAnsiTheme="minorHAnsi" w:cstheme="minorHAnsi"/>
        </w:rPr>
        <w:t>k</w:t>
      </w:r>
      <w:r w:rsidRPr="00515809">
        <w:rPr>
          <w:rFonts w:asciiTheme="minorHAnsi" w:hAnsiTheme="minorHAnsi" w:cstheme="minorHAnsi"/>
        </w:rPr>
        <w:t> </w:t>
      </w:r>
      <w:r w:rsidR="00ED13D9" w:rsidRPr="00515809">
        <w:rPr>
          <w:rFonts w:asciiTheme="minorHAnsi" w:hAnsiTheme="minorHAnsi" w:cstheme="minorHAnsi"/>
        </w:rPr>
        <w:t>dispozici</w:t>
      </w:r>
      <w:r w:rsidRPr="00515809">
        <w:rPr>
          <w:rFonts w:asciiTheme="minorHAnsi" w:hAnsiTheme="minorHAnsi" w:cstheme="minorHAnsi"/>
        </w:rPr>
        <w:t xml:space="preserve"> </w:t>
      </w:r>
      <w:r w:rsidR="00ED13D9" w:rsidRPr="00515809">
        <w:rPr>
          <w:rFonts w:asciiTheme="minorHAnsi" w:hAnsiTheme="minorHAnsi" w:cstheme="minorHAnsi"/>
        </w:rPr>
        <w:t>individuální</w:t>
      </w:r>
      <w:r w:rsidRPr="00515809">
        <w:rPr>
          <w:rFonts w:asciiTheme="minorHAnsi" w:hAnsiTheme="minorHAnsi" w:cstheme="minorHAnsi"/>
        </w:rPr>
        <w:t xml:space="preserve"> </w:t>
      </w:r>
      <w:r w:rsidR="00ED13D9" w:rsidRPr="00515809">
        <w:rPr>
          <w:rFonts w:asciiTheme="minorHAnsi" w:hAnsiTheme="minorHAnsi" w:cstheme="minorHAnsi"/>
        </w:rPr>
        <w:t>zkušební</w:t>
      </w:r>
      <w:r w:rsidRPr="00515809">
        <w:rPr>
          <w:rFonts w:asciiTheme="minorHAnsi" w:hAnsiTheme="minorHAnsi" w:cstheme="minorHAnsi"/>
        </w:rPr>
        <w:t xml:space="preserve"> p</w:t>
      </w:r>
      <w:r w:rsidR="006F2D55" w:rsidRPr="00515809">
        <w:rPr>
          <w:rFonts w:asciiTheme="minorHAnsi" w:hAnsiTheme="minorHAnsi" w:cstheme="minorHAnsi"/>
        </w:rPr>
        <w:t>obyt v</w:t>
      </w:r>
      <w:r w:rsidR="00CC0789" w:rsidRPr="00515809">
        <w:rPr>
          <w:rFonts w:asciiTheme="minorHAnsi" w:hAnsiTheme="minorHAnsi" w:cstheme="minorHAnsi"/>
        </w:rPr>
        <w:t> </w:t>
      </w:r>
      <w:r w:rsidR="006F2D55" w:rsidRPr="00515809">
        <w:rPr>
          <w:rFonts w:asciiTheme="minorHAnsi" w:hAnsiTheme="minorHAnsi" w:cstheme="minorHAnsi"/>
        </w:rPr>
        <w:t>MŠ</w:t>
      </w:r>
      <w:r w:rsidR="00CC0789" w:rsidRPr="00515809">
        <w:rPr>
          <w:rFonts w:asciiTheme="minorHAnsi" w:hAnsiTheme="minorHAnsi" w:cstheme="minorHAnsi"/>
        </w:rPr>
        <w:t>,</w:t>
      </w:r>
      <w:r w:rsidR="006F2D55" w:rsidRPr="00515809">
        <w:rPr>
          <w:rFonts w:asciiTheme="minorHAnsi" w:hAnsiTheme="minorHAnsi" w:cstheme="minorHAnsi"/>
        </w:rPr>
        <w:t xml:space="preserve"> až</w:t>
      </w:r>
      <w:r w:rsidR="0037667F" w:rsidRPr="00515809">
        <w:rPr>
          <w:rFonts w:asciiTheme="minorHAnsi" w:hAnsiTheme="minorHAnsi" w:cstheme="minorHAnsi"/>
        </w:rPr>
        <w:t xml:space="preserve"> do doby jejich úplné ad</w:t>
      </w:r>
      <w:r w:rsidR="00ED13D9" w:rsidRPr="00515809">
        <w:rPr>
          <w:rFonts w:asciiTheme="minorHAnsi" w:hAnsiTheme="minorHAnsi" w:cstheme="minorHAnsi"/>
        </w:rPr>
        <w:t xml:space="preserve">aptace. </w:t>
      </w:r>
      <w:r w:rsidR="00CC0789" w:rsidRPr="00515809">
        <w:rPr>
          <w:rFonts w:asciiTheme="minorHAnsi" w:hAnsiTheme="minorHAnsi" w:cstheme="minorHAnsi"/>
        </w:rPr>
        <w:t>K</w:t>
      </w:r>
      <w:r w:rsidR="006F2D55" w:rsidRPr="00515809">
        <w:rPr>
          <w:rFonts w:asciiTheme="minorHAnsi" w:hAnsiTheme="minorHAnsi" w:cstheme="minorHAnsi"/>
        </w:rPr>
        <w:t xml:space="preserve"> tomu </w:t>
      </w:r>
      <w:r w:rsidR="007F08FD" w:rsidRPr="00515809">
        <w:rPr>
          <w:rFonts w:asciiTheme="minorHAnsi" w:hAnsiTheme="minorHAnsi" w:cstheme="minorHAnsi"/>
        </w:rPr>
        <w:t>napomáhá</w:t>
      </w:r>
      <w:r w:rsidR="000660D1" w:rsidRPr="00515809">
        <w:rPr>
          <w:rFonts w:asciiTheme="minorHAnsi" w:hAnsiTheme="minorHAnsi" w:cstheme="minorHAnsi"/>
        </w:rPr>
        <w:t xml:space="preserve"> spolupráce s našimi pedagogy.</w:t>
      </w:r>
      <w:r w:rsidR="007F08FD" w:rsidRPr="00515809">
        <w:rPr>
          <w:rFonts w:asciiTheme="minorHAnsi" w:hAnsiTheme="minorHAnsi" w:cstheme="minorHAnsi"/>
        </w:rPr>
        <w:t xml:space="preserve"> </w:t>
      </w:r>
    </w:p>
    <w:p w:rsidR="009B589A" w:rsidRPr="00515809" w:rsidRDefault="009B589A" w:rsidP="00E36BC3">
      <w:pPr>
        <w:spacing w:line="276" w:lineRule="auto"/>
        <w:rPr>
          <w:rFonts w:asciiTheme="minorHAnsi" w:hAnsiTheme="minorHAnsi" w:cstheme="minorHAnsi"/>
        </w:rPr>
      </w:pPr>
    </w:p>
    <w:p w:rsidR="009B589A" w:rsidRPr="00515809" w:rsidRDefault="009B589A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Povinné předškolní vzdělávání:</w:t>
      </w:r>
    </w:p>
    <w:p w:rsidR="00AD4504" w:rsidRPr="00515809" w:rsidRDefault="00AD4504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B589A" w:rsidRPr="00515809" w:rsidRDefault="009B589A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Zákonný zástupce dítěte je povinen přihlásit dítě k zápisu k předškolnímu vzdělávání v kalendářním roce, ve kterém začíná povinnost předškolního vzdělávání dítěte. Pokud nepřihlásí zákonný zástupce dítě k povinnému předškolnímu vzdělávání, dopustí se přestupku podle §182a školského zákona</w:t>
      </w:r>
      <w:r w:rsidR="002D7DE6" w:rsidRPr="00515809">
        <w:rPr>
          <w:rFonts w:asciiTheme="minorHAnsi" w:hAnsiTheme="minorHAnsi" w:cstheme="minorHAnsi"/>
        </w:rPr>
        <w:t>.</w:t>
      </w:r>
    </w:p>
    <w:p w:rsidR="002D7DE6" w:rsidRPr="00515809" w:rsidRDefault="002D7DE6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lastRenderedPageBreak/>
        <w:t>Dítě, pro které je předškolní vzdělávání povinné, se vzdělává ve spádové mateřské škole, pokud se zákonný zástupce nerozhodl pro jinou mateřskou školu nebo pro individuální vzdělávání dítěte.</w:t>
      </w:r>
    </w:p>
    <w:p w:rsidR="002D7DE6" w:rsidRPr="00515809" w:rsidRDefault="002D7DE6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Zákonný zástupce je povinen zajistit povinné předškolní vzdělávání a formu pravidelné denní docházky v pracovních dnech. Rozsah povinného předškolního vzdělávání je stanoven na 4 hodiny denně. Začátek vzdělávání stanoví ře</w:t>
      </w:r>
      <w:r w:rsidR="00E92A5E" w:rsidRPr="00515809">
        <w:rPr>
          <w:rFonts w:asciiTheme="minorHAnsi" w:hAnsiTheme="minorHAnsi" w:cstheme="minorHAnsi"/>
        </w:rPr>
        <w:t>ditel školy, a to v rozmezí od 8 hod. do 10</w:t>
      </w:r>
      <w:r w:rsidRPr="00515809">
        <w:rPr>
          <w:rFonts w:asciiTheme="minorHAnsi" w:hAnsiTheme="minorHAnsi" w:cstheme="minorHAnsi"/>
        </w:rPr>
        <w:t xml:space="preserve"> hod. </w:t>
      </w:r>
    </w:p>
    <w:p w:rsidR="002D7DE6" w:rsidRPr="00515809" w:rsidRDefault="002D7DE6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Povinnost předškolního vzdělávání není dána ve dnech, které připadají na období školních prázdnin. Zůstává ale právo dítěte vzdělávat se v mateřské škole po celou dobu provozu, v němž je vzděláváno.</w:t>
      </w:r>
    </w:p>
    <w:p w:rsidR="002D7DE6" w:rsidRPr="00515809" w:rsidRDefault="002D7DE6" w:rsidP="002D7DE6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Zákonní zástupci mají povinnost zajistit, aby dítě, které plní povinné předškolní vzdělávání, docházelo řádně do školy. Zanedbává-li péči o povinné předškolní vzdělávání, dopustí se tím přestupku podle §182a školského zákona.</w:t>
      </w:r>
    </w:p>
    <w:p w:rsidR="006A19F8" w:rsidRPr="00515809" w:rsidRDefault="006A19F8" w:rsidP="002D7DE6">
      <w:pPr>
        <w:spacing w:line="276" w:lineRule="auto"/>
        <w:rPr>
          <w:rFonts w:asciiTheme="minorHAnsi" w:hAnsiTheme="minorHAnsi" w:cstheme="minorHAnsi"/>
        </w:rPr>
      </w:pPr>
    </w:p>
    <w:p w:rsidR="006A19F8" w:rsidRPr="00515809" w:rsidRDefault="006A19F8" w:rsidP="002D7DE6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Omlouvání nepřítomnosti dítěte:</w:t>
      </w:r>
    </w:p>
    <w:p w:rsidR="00AD4504" w:rsidRPr="00515809" w:rsidRDefault="00AD4504" w:rsidP="002D7DE6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6A19F8" w:rsidRPr="00515809" w:rsidRDefault="006A19F8" w:rsidP="002D7DE6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Nepřítomné dítě omlouvá zákonný zástupce dítěte.</w:t>
      </w:r>
    </w:p>
    <w:p w:rsidR="006A19F8" w:rsidRPr="00515809" w:rsidRDefault="006A19F8" w:rsidP="002D7DE6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Ředitel mateřské školy je oprávněn požadovat doložení důvodů nepřítomnosti dítěte.</w:t>
      </w:r>
    </w:p>
    <w:p w:rsidR="006A19F8" w:rsidRPr="00515809" w:rsidRDefault="006A19F8" w:rsidP="002D7DE6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Zákonný zástupce je povinen doložit důvody nepřítomnosti dítěte nejpozději do 3 dnů ode dne výzvy.</w:t>
      </w:r>
    </w:p>
    <w:p w:rsidR="006A19F8" w:rsidRPr="00515809" w:rsidRDefault="006A19F8" w:rsidP="002D7DE6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Oznámení nepřítomnosti je možné provést:</w:t>
      </w:r>
    </w:p>
    <w:p w:rsidR="006A19F8" w:rsidRPr="00515809" w:rsidRDefault="006A19F8" w:rsidP="006A19F8">
      <w:pPr>
        <w:pStyle w:val="Odstavecseseznamem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telefonicky do kanceláře školy nebo na telefon personálu mateřské školy</w:t>
      </w:r>
    </w:p>
    <w:p w:rsidR="006A19F8" w:rsidRPr="00515809" w:rsidRDefault="006A19F8" w:rsidP="006A19F8">
      <w:pPr>
        <w:pStyle w:val="Odstavecseseznamem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písemně učitelce v mateřské škole nebo e-mailem do kanceláře mateřské školy</w:t>
      </w:r>
    </w:p>
    <w:p w:rsidR="006A19F8" w:rsidRPr="00515809" w:rsidRDefault="006A19F8" w:rsidP="006A19F8">
      <w:pPr>
        <w:pStyle w:val="Odstavecseseznamem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osobně učitelce v mateřské škole</w:t>
      </w:r>
    </w:p>
    <w:p w:rsidR="006A19F8" w:rsidRPr="00515809" w:rsidRDefault="006A19F8" w:rsidP="006A19F8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Učitelka mateřské školy eviduje školní docházku své třídy. V případě neomluvené absence nebo zvýšené omluvené absence informuje učitelka v mateřské škole ředitelku mateřské školy nebo statutární zástupkyni, která poskytnuté informace vyhodnocuje. Při zvýšené omluvené nepřítomnosti ověřuje její věrohodnost.</w:t>
      </w:r>
    </w:p>
    <w:p w:rsidR="006A19F8" w:rsidRPr="00515809" w:rsidRDefault="006A19F8" w:rsidP="006A19F8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Neomluvenou absenci dítěte řeší ředitelka školy nebo statutární zástupkyně mateřské školy pohovorem</w:t>
      </w:r>
      <w:r w:rsidR="00DD45B3" w:rsidRPr="00515809">
        <w:rPr>
          <w:rFonts w:asciiTheme="minorHAnsi" w:hAnsiTheme="minorHAnsi" w:cstheme="minorHAnsi"/>
        </w:rPr>
        <w:t>, na který je zákonný zástupce pozván doporučujícím dopisem. Při pokračující absenci ředitelka školy nebo statutární zástupkyně zašle oznámení o pokračující nepřítomnosti dítěte orgánu sociálně-právní ochrany dětí.</w:t>
      </w:r>
    </w:p>
    <w:p w:rsidR="00DD45B3" w:rsidRPr="00515809" w:rsidRDefault="00DD45B3" w:rsidP="006A19F8">
      <w:pPr>
        <w:spacing w:line="276" w:lineRule="auto"/>
        <w:rPr>
          <w:rFonts w:asciiTheme="minorHAnsi" w:hAnsiTheme="minorHAnsi" w:cstheme="minorHAnsi"/>
        </w:rPr>
      </w:pPr>
    </w:p>
    <w:p w:rsidR="00DD45B3" w:rsidRPr="00515809" w:rsidRDefault="00DD45B3" w:rsidP="006A19F8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Individuální vzdělávání dítěte:</w:t>
      </w:r>
    </w:p>
    <w:p w:rsidR="00AD4504" w:rsidRPr="00515809" w:rsidRDefault="00AD4504" w:rsidP="006A19F8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Zákonný zástupce dítěte, které bude plnit povinnost předškolního vzdělávání individuálním vzděláváním dítěte, je povinen oznámit tuto skutečnost řediteli spádové mateřské školy. Oznámení je povinen učinit nejpozději 3 měsíce před počátkem školního roku, kterým začíná povinnost</w:t>
      </w:r>
      <w:r w:rsidR="00D73FA0" w:rsidRPr="00515809">
        <w:rPr>
          <w:rFonts w:asciiTheme="minorHAnsi" w:hAnsiTheme="minorHAnsi" w:cstheme="minorHAnsi"/>
        </w:rPr>
        <w:t xml:space="preserve"> předškolního vzdělávání dítěte</w:t>
      </w:r>
      <w:r w:rsidRPr="00515809">
        <w:rPr>
          <w:rFonts w:asciiTheme="minorHAnsi" w:hAnsiTheme="minorHAnsi" w:cstheme="minorHAnsi"/>
          <w:iCs/>
        </w:rPr>
        <w:t>.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iCs/>
        </w:rPr>
        <w:t xml:space="preserve">Skutečnost, zda dítě má být individuálně vzděláváno, závisí na rozhodnutí zákonného zástupce dítěte, není zde tedy „povolovací režim“ ze strany ředitele školy, jako je tomu v </w:t>
      </w:r>
      <w:r w:rsidRPr="00515809">
        <w:rPr>
          <w:rFonts w:asciiTheme="minorHAnsi" w:hAnsiTheme="minorHAnsi" w:cstheme="minorHAnsi"/>
          <w:iCs/>
        </w:rPr>
        <w:lastRenderedPageBreak/>
        <w:t>případě základního vzdělávání. Vždy by se však mělo jednat o odůvodněné případy, pro které bude dítě vzděláváno individuálním způsobem.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iCs/>
        </w:rPr>
        <w:t> 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Oznámení zákonného zástupce o individuálním vzdělávání dítěte musí obsahovat</w:t>
      </w:r>
      <w:r w:rsidRPr="00515809">
        <w:rPr>
          <w:rFonts w:asciiTheme="minorHAnsi" w:hAnsiTheme="minorHAnsi" w:cstheme="minorHAnsi"/>
        </w:rPr>
        <w:br/>
        <w:t xml:space="preserve">a) jméno, popřípadě jména, a příjmení, rodné číslo a místo trvalého pobytu dítěte, v případě cizince místo pobytu dítěte,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b) uvedení období, ve kterém má být dítě individuálně vzděláváno,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c) důvody pro individuální vzdělávání dítěte. 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Ředitel mateřské školy předá zákonnému zástupci dítěte přehled oblastí,</w:t>
      </w:r>
      <w:r w:rsidR="00D73FA0" w:rsidRPr="00515809">
        <w:rPr>
          <w:rFonts w:asciiTheme="minorHAnsi" w:hAnsiTheme="minorHAnsi" w:cstheme="minorHAnsi"/>
        </w:rPr>
        <w:t xml:space="preserve"> v nichž má být dítě vzděláváno</w:t>
      </w:r>
      <w:r w:rsidRPr="00515809">
        <w:rPr>
          <w:rFonts w:asciiTheme="minorHAnsi" w:hAnsiTheme="minorHAnsi" w:cstheme="minorHAnsi"/>
          <w:iCs/>
        </w:rPr>
        <w:t>.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iCs/>
        </w:rPr>
        <w:t>Tyto oblasti vychází ze školního vzdělávacího programu mateřské školy.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Ředitel mateřské školy dohodne se zákonným zástupcem dítěte: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- způsob ověření </w:t>
      </w:r>
      <w:r w:rsidRPr="00515809">
        <w:rPr>
          <w:rFonts w:asciiTheme="minorHAnsi" w:hAnsiTheme="minorHAnsi" w:cstheme="minorHAnsi"/>
          <w:iCs/>
        </w:rPr>
        <w:t>(přezkoušení dítěte v mateřské škole)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- termíny ověření, včetně náhradních termínů (</w:t>
      </w:r>
      <w:r w:rsidRPr="00515809">
        <w:rPr>
          <w:rFonts w:asciiTheme="minorHAnsi" w:hAnsiTheme="minorHAnsi" w:cstheme="minorHAnsi"/>
          <w:iCs/>
        </w:rPr>
        <w:t>ověření se musí uskutečnit v období od 3. do 4. měsíce od začátku školního roku).</w:t>
      </w:r>
      <w:r w:rsidRPr="00515809">
        <w:rPr>
          <w:rFonts w:asciiTheme="minorHAnsi" w:hAnsiTheme="minorHAnsi" w:cstheme="minorHAnsi"/>
        </w:rPr>
        <w:t xml:space="preserve"> </w:t>
      </w:r>
    </w:p>
    <w:p w:rsidR="00D73FA0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Zákonný zástupce dítěte je povinen </w:t>
      </w:r>
      <w:r w:rsidR="00D73FA0" w:rsidRPr="00515809">
        <w:rPr>
          <w:rFonts w:asciiTheme="minorHAnsi" w:hAnsiTheme="minorHAnsi" w:cstheme="minorHAnsi"/>
        </w:rPr>
        <w:t>zajistit účast dítěte u ověření</w:t>
      </w:r>
      <w:r w:rsidRPr="00515809">
        <w:rPr>
          <w:rFonts w:asciiTheme="minorHAnsi" w:hAnsiTheme="minorHAnsi" w:cstheme="minorHAnsi"/>
          <w:iCs/>
        </w:rPr>
        <w:t>.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Ředitel mateřské školy ukončí individuální vzdělávání dítěte, pokud zákonný zástupce dítěte nezajistil účast dítěte u ověřen</w:t>
      </w:r>
      <w:r w:rsidR="00D73FA0" w:rsidRPr="00515809">
        <w:rPr>
          <w:rFonts w:asciiTheme="minorHAnsi" w:hAnsiTheme="minorHAnsi" w:cstheme="minorHAnsi"/>
        </w:rPr>
        <w:t>í, a to ani v náhradním termínu</w:t>
      </w:r>
      <w:r w:rsidRPr="00515809">
        <w:rPr>
          <w:rFonts w:asciiTheme="minorHAnsi" w:hAnsiTheme="minorHAnsi" w:cstheme="minorHAnsi"/>
          <w:iCs/>
        </w:rPr>
        <w:t>. Výdaje</w:t>
      </w:r>
      <w:r w:rsidR="00D73FA0" w:rsidRPr="00515809">
        <w:rPr>
          <w:rFonts w:asciiTheme="minorHAnsi" w:hAnsiTheme="minorHAnsi" w:cstheme="minorHAnsi"/>
          <w:iCs/>
        </w:rPr>
        <w:t xml:space="preserve"> </w:t>
      </w:r>
      <w:r w:rsidRPr="00515809">
        <w:rPr>
          <w:rFonts w:asciiTheme="minorHAnsi" w:hAnsiTheme="minorHAnsi" w:cstheme="minorHAnsi"/>
          <w:iCs/>
        </w:rPr>
        <w:t>spojené s individuálním vzděláváním</w:t>
      </w:r>
      <w:r w:rsidR="00D73FA0" w:rsidRPr="00515809">
        <w:rPr>
          <w:rFonts w:asciiTheme="minorHAnsi" w:hAnsiTheme="minorHAnsi" w:cstheme="minorHAnsi"/>
          <w:iCs/>
        </w:rPr>
        <w:t xml:space="preserve">. </w:t>
      </w:r>
      <w:r w:rsidRPr="00515809">
        <w:rPr>
          <w:rFonts w:asciiTheme="minorHAnsi" w:hAnsiTheme="minorHAnsi" w:cstheme="minorHAnsi"/>
          <w:iCs/>
        </w:rPr>
        <w:t>Výdaje spojené s individuálním vzděláváním dítěte hradí zákonný zástupce dítěte, s výjimkou speciálních kompenzačních pomůcek a výdajů na činnost mateřské školy, do níž bylo dítě přijato k předško</w:t>
      </w:r>
      <w:r w:rsidR="00D73FA0" w:rsidRPr="00515809">
        <w:rPr>
          <w:rFonts w:asciiTheme="minorHAnsi" w:hAnsiTheme="minorHAnsi" w:cstheme="minorHAnsi"/>
          <w:iCs/>
        </w:rPr>
        <w:t>lnímu vzdělávání</w:t>
      </w:r>
      <w:r w:rsidRPr="00515809">
        <w:rPr>
          <w:rFonts w:asciiTheme="minorHAnsi" w:hAnsiTheme="minorHAnsi" w:cstheme="minorHAnsi"/>
          <w:iCs/>
        </w:rPr>
        <w:t xml:space="preserve">.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Výdaje spojené s individuálním vzděláváním hradí zákonný z</w:t>
      </w:r>
      <w:r w:rsidR="00E92A5E" w:rsidRPr="00515809">
        <w:rPr>
          <w:rFonts w:asciiTheme="minorHAnsi" w:hAnsiTheme="minorHAnsi" w:cstheme="minorHAnsi"/>
        </w:rPr>
        <w:t xml:space="preserve">ástupce s výjimkou speciálních </w:t>
      </w:r>
      <w:r w:rsidRPr="00515809">
        <w:rPr>
          <w:rFonts w:asciiTheme="minorHAnsi" w:hAnsiTheme="minorHAnsi" w:cstheme="minorHAnsi"/>
        </w:rPr>
        <w:t>kompenzačních pomůcek a výdajů na činnost mateřské školy</w:t>
      </w:r>
      <w:r w:rsidR="00D73FA0" w:rsidRPr="00515809">
        <w:rPr>
          <w:rFonts w:asciiTheme="minorHAnsi" w:hAnsiTheme="minorHAnsi" w:cstheme="minorHAnsi"/>
        </w:rPr>
        <w:t>,</w:t>
      </w:r>
      <w:r w:rsidRPr="00515809">
        <w:rPr>
          <w:rFonts w:asciiTheme="minorHAnsi" w:hAnsiTheme="minorHAnsi" w:cstheme="minorHAnsi"/>
        </w:rPr>
        <w:t xml:space="preserve"> do níž bylo dítě přijato k předškolnímu vzdělávání.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>Systém péče o děti s přiznanými podpůrnými opatřeními:</w:t>
      </w:r>
    </w:p>
    <w:p w:rsidR="00AD4504" w:rsidRPr="00515809" w:rsidRDefault="00AD4504" w:rsidP="002D19ED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>Podpůrná opatření prvního stupně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</w:t>
      </w:r>
      <w:r w:rsidR="00D73FA0" w:rsidRPr="00515809">
        <w:rPr>
          <w:rFonts w:asciiTheme="minorHAnsi" w:hAnsiTheme="minorHAnsi" w:cstheme="minorHAnsi"/>
        </w:rPr>
        <w:t>í dítěte</w:t>
      </w:r>
      <w:r w:rsidRPr="00515809">
        <w:rPr>
          <w:rFonts w:asciiTheme="minorHAnsi" w:hAnsiTheme="minorHAnsi" w:cstheme="minorHAnsi"/>
        </w:rPr>
        <w:t xml:space="preserve">.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Učitel mateřské školy zpracuje plán pedagogické podpory, ve kterém bude upravena organizace a hodnocení vzdělávání dítěte včetně úpravy metod a forem práce a projedná jej s ředitelem školy.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  <w:b/>
          <w:bCs/>
        </w:rPr>
      </w:pPr>
      <w:r w:rsidRPr="00515809">
        <w:rPr>
          <w:rFonts w:asciiTheme="minorHAnsi" w:hAnsiTheme="minorHAnsi" w:cstheme="minorHAnsi"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dítěte</w:t>
      </w:r>
      <w:r w:rsidR="00D73FA0" w:rsidRPr="00515809">
        <w:rPr>
          <w:rFonts w:asciiTheme="minorHAnsi" w:hAnsiTheme="minorHAnsi" w:cstheme="minorHAnsi"/>
        </w:rPr>
        <w:t>.</w:t>
      </w:r>
      <w:r w:rsidRPr="00515809">
        <w:rPr>
          <w:rFonts w:asciiTheme="minorHAnsi" w:hAnsiTheme="minorHAnsi" w:cstheme="minorHAnsi"/>
          <w:b/>
          <w:bCs/>
        </w:rPr>
        <w:t xml:space="preserve"> </w:t>
      </w:r>
    </w:p>
    <w:p w:rsidR="000469A8" w:rsidRPr="00515809" w:rsidRDefault="000469A8" w:rsidP="002D19ED">
      <w:pPr>
        <w:spacing w:line="276" w:lineRule="auto"/>
        <w:rPr>
          <w:rFonts w:asciiTheme="minorHAnsi" w:hAnsiTheme="minorHAnsi" w:cstheme="minorHAnsi"/>
          <w:b/>
          <w:bCs/>
        </w:rPr>
      </w:pPr>
    </w:p>
    <w:p w:rsidR="000469A8" w:rsidRPr="00515809" w:rsidRDefault="000469A8" w:rsidP="002D19ED">
      <w:pPr>
        <w:spacing w:line="276" w:lineRule="auto"/>
        <w:rPr>
          <w:rFonts w:asciiTheme="minorHAnsi" w:hAnsiTheme="minorHAnsi" w:cstheme="minorHAnsi"/>
        </w:rPr>
      </w:pP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 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lastRenderedPageBreak/>
        <w:t>Podpůrná opatření druhého až pátého stupně</w:t>
      </w:r>
      <w:r w:rsidRPr="00515809">
        <w:rPr>
          <w:rFonts w:asciiTheme="minorHAnsi" w:hAnsiTheme="minorHAnsi" w:cstheme="minorHAnsi"/>
        </w:rPr>
        <w:t xml:space="preserve">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 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Ředitel školy určí pedagogického pracovníka odpovědného za spolupráci se školským poradenským zařízením v souvislosti s doporučením podpůrných opatření dítěti se speciálními vzdělávacími potřebami.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Ředitel školy zahájí poskytování podpůrných opatření 2 až 5 stupně bezodkladně po obdržení doporučení školského poradenského zařízení a získání informovaného souhlasu zákonného zástupce. </w:t>
      </w:r>
    </w:p>
    <w:p w:rsidR="00DD45B3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</w:t>
      </w:r>
      <w:r w:rsidR="00D73FA0" w:rsidRPr="00515809">
        <w:rPr>
          <w:rFonts w:asciiTheme="minorHAnsi" w:hAnsiTheme="minorHAnsi" w:cstheme="minorHAnsi"/>
        </w:rPr>
        <w:t>.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  <w:i/>
          <w:iCs/>
        </w:rPr>
      </w:pP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u w:val="single"/>
        </w:rPr>
        <w:t xml:space="preserve">Vzdělávání dětí nadaných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Mateřská škola vytváří ve svém školním vzdělávacím programu a při jeho realizaci podmínky k co největšímu využití potenciálu každého dítěte s ohledem na jeho individuální možnosti. To platí v plné míře i pro vzdělávání dětí nadaných.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Mateřská škola je povinna zajistit realizaci všech stanovených podpůrných opatření pro podporu nadání podle individuálních vzdělávacích potřeb dětí v rozsahu prvního až čtvrtého stupně podpory. </w:t>
      </w:r>
    </w:p>
    <w:p w:rsidR="002D19ED" w:rsidRPr="00515809" w:rsidRDefault="002D19ED" w:rsidP="002D19ED">
      <w:pPr>
        <w:spacing w:line="276" w:lineRule="auto"/>
        <w:rPr>
          <w:rFonts w:asciiTheme="minorHAnsi" w:hAnsiTheme="minorHAnsi" w:cstheme="minorHAnsi"/>
        </w:rPr>
      </w:pPr>
    </w:p>
    <w:p w:rsidR="006E1B0A" w:rsidRPr="00515809" w:rsidRDefault="00E36BC3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Školní vzdělávací program</w:t>
      </w:r>
      <w:r w:rsidR="001030D7" w:rsidRPr="00515809">
        <w:rPr>
          <w:rFonts w:asciiTheme="minorHAnsi" w:hAnsiTheme="minorHAnsi" w:cstheme="minorHAnsi"/>
          <w:b/>
          <w:u w:val="single"/>
        </w:rPr>
        <w:t>:</w:t>
      </w:r>
    </w:p>
    <w:p w:rsidR="00E92A5E" w:rsidRPr="00515809" w:rsidRDefault="00E92A5E" w:rsidP="00E92A5E">
      <w:pPr>
        <w:spacing w:line="276" w:lineRule="auto"/>
        <w:rPr>
          <w:rFonts w:asciiTheme="minorHAnsi" w:hAnsiTheme="minorHAnsi" w:cstheme="minorHAnsi"/>
          <w:u w:val="single"/>
        </w:rPr>
      </w:pPr>
    </w:p>
    <w:p w:rsidR="00E92A5E" w:rsidRPr="00515809" w:rsidRDefault="00E92A5E" w:rsidP="00E92A5E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Školka má vypracovaný svůj vlastní vzdělávací program, který vychází z rámcového programu pro předškolní vzdělávání MŠ ČR. Koncepce školky čerpá ze všech vzdělávacích oblastí RPV PV (</w:t>
      </w:r>
      <w:r w:rsidRPr="00515809">
        <w:rPr>
          <w:rFonts w:asciiTheme="minorHAnsi" w:hAnsiTheme="minorHAnsi" w:cstheme="minorHAnsi"/>
          <w:i/>
        </w:rPr>
        <w:t>Rámcový vzd</w:t>
      </w:r>
      <w:r w:rsidRPr="00515809">
        <w:rPr>
          <w:rFonts w:asciiTheme="minorHAnsi" w:hAnsiTheme="minorHAnsi" w:cstheme="minorHAnsi"/>
        </w:rPr>
        <w:t>ě</w:t>
      </w:r>
      <w:r w:rsidRPr="00515809">
        <w:rPr>
          <w:rFonts w:asciiTheme="minorHAnsi" w:hAnsiTheme="minorHAnsi" w:cstheme="minorHAnsi"/>
          <w:i/>
        </w:rPr>
        <w:t>lávací program pro p</w:t>
      </w:r>
      <w:r w:rsidRPr="00515809">
        <w:rPr>
          <w:rFonts w:asciiTheme="minorHAnsi" w:hAnsiTheme="minorHAnsi" w:cstheme="minorHAnsi"/>
        </w:rPr>
        <w:t>ř</w:t>
      </w:r>
      <w:r w:rsidRPr="00515809">
        <w:rPr>
          <w:rFonts w:asciiTheme="minorHAnsi" w:hAnsiTheme="minorHAnsi" w:cstheme="minorHAnsi"/>
          <w:i/>
        </w:rPr>
        <w:t>edškolní vzd</w:t>
      </w:r>
      <w:r w:rsidRPr="00515809">
        <w:rPr>
          <w:rFonts w:asciiTheme="minorHAnsi" w:hAnsiTheme="minorHAnsi" w:cstheme="minorHAnsi"/>
        </w:rPr>
        <w:t>ě</w:t>
      </w:r>
      <w:r w:rsidRPr="00515809">
        <w:rPr>
          <w:rFonts w:asciiTheme="minorHAnsi" w:hAnsiTheme="minorHAnsi" w:cstheme="minorHAnsi"/>
          <w:i/>
        </w:rPr>
        <w:t>lávání)</w:t>
      </w:r>
      <w:r w:rsidRPr="00515809">
        <w:rPr>
          <w:rFonts w:asciiTheme="minorHAnsi" w:hAnsiTheme="minorHAnsi" w:cstheme="minorHAnsi"/>
        </w:rPr>
        <w:t xml:space="preserve">, ze kterých se snaží maximalizovat úspěch vzdělávacích záměrů pedagogů, ale přitom klade důraz na zdravé životní návyky a návrat k přirozenosti dítěte, tedy k pohybu, což zajistí dítěti nejen fyzickou, ale také psychickou odolnost a zdravé myšlení. </w:t>
      </w:r>
    </w:p>
    <w:p w:rsidR="00E92A5E" w:rsidRPr="00515809" w:rsidRDefault="00E92A5E" w:rsidP="00E92A5E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Projekt je zaměřen na doplnění chybějícího článku předškolní jazykové výchovy, neboť v tomto stádiu jsou děti nejvíce vnímavé k jazyku mateřskému, tak cizímu. Výuka je vedena hravou formou pomocí písniček, říkanek, pohádek, a her. Celodenní komunikace pedagogů a dětí probíhá v obou jazycích podobně jako v bilinvigní rodině za pomoci jednoduchých slovních spojení a přítomnosti rodilého mluvčího. Nejde tedy přímo o výuku cizího jazyka, která by byla v tomto věku neefektivní, ale o navození cizojazyčného prostředí, jenž začne dítě brzy vnímat jako jemu přirozené. </w:t>
      </w:r>
    </w:p>
    <w:p w:rsidR="00E92A5E" w:rsidRPr="00515809" w:rsidRDefault="00E92A5E" w:rsidP="00E92A5E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lastRenderedPageBreak/>
        <w:t xml:space="preserve">Cílem našeho programu je zajistit dětem všestranný rozvoj dovedností a znalostí, podpořit jejich individualitu a osobnost, vést je ke zdravému životnímu stylu a pomoc jim vnímat cizí jazyk jako další přirozenou formu komunikace. </w:t>
      </w:r>
    </w:p>
    <w:p w:rsidR="00E92A5E" w:rsidRPr="00515809" w:rsidRDefault="00E92A5E" w:rsidP="00E92A5E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Všechny děti jsou vychovávány společně bez rozdílu věku, což zajistí přirozené sociální</w:t>
      </w:r>
    </w:p>
    <w:p w:rsidR="00E92A5E" w:rsidRPr="00515809" w:rsidRDefault="00E92A5E" w:rsidP="00E92A5E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prostředí a naučí děti toleranci, sebeúctě, respektu a pomoci druhým. Aktivity, především</w:t>
      </w:r>
    </w:p>
    <w:p w:rsidR="008D459C" w:rsidRPr="00515809" w:rsidRDefault="00E92A5E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sportovní, absolvují děti podle věkových skupin.</w:t>
      </w:r>
      <w:r w:rsidR="0037667F" w:rsidRPr="00515809">
        <w:rPr>
          <w:rFonts w:asciiTheme="minorHAnsi" w:hAnsiTheme="minorHAnsi" w:cstheme="minorHAnsi"/>
        </w:rPr>
        <w:br/>
      </w:r>
      <w:r w:rsidR="00A94EA7" w:rsidRPr="00515809">
        <w:rPr>
          <w:rFonts w:asciiTheme="minorHAnsi" w:hAnsiTheme="minorHAnsi" w:cstheme="minorHAnsi"/>
        </w:rPr>
        <w:t>Školní vzdělávací program je veřejný dokument a je přístupný na nástěnce v</w:t>
      </w:r>
      <w:r w:rsidR="006D7DA6" w:rsidRPr="00515809">
        <w:rPr>
          <w:rFonts w:asciiTheme="minorHAnsi" w:hAnsiTheme="minorHAnsi" w:cstheme="minorHAnsi"/>
        </w:rPr>
        <w:t> </w:t>
      </w:r>
      <w:r w:rsidR="00A94EA7" w:rsidRPr="00515809">
        <w:rPr>
          <w:rFonts w:asciiTheme="minorHAnsi" w:hAnsiTheme="minorHAnsi" w:cstheme="minorHAnsi"/>
        </w:rPr>
        <w:t>MŠ</w:t>
      </w:r>
      <w:r w:rsidR="006D7DA6" w:rsidRPr="00515809">
        <w:rPr>
          <w:rFonts w:asciiTheme="minorHAnsi" w:hAnsiTheme="minorHAnsi" w:cstheme="minorHAnsi"/>
        </w:rPr>
        <w:t xml:space="preserve"> a webových stránkách MŠ.</w:t>
      </w:r>
    </w:p>
    <w:p w:rsidR="00D73FA0" w:rsidRPr="00515809" w:rsidRDefault="00D73FA0" w:rsidP="00D73FA0">
      <w:pPr>
        <w:rPr>
          <w:rFonts w:asciiTheme="minorHAnsi" w:hAnsiTheme="minorHAnsi" w:cstheme="minorHAnsi"/>
          <w:b/>
          <w:u w:val="single"/>
        </w:rPr>
      </w:pPr>
    </w:p>
    <w:p w:rsidR="001030D7" w:rsidRPr="00515809" w:rsidRDefault="001030D7" w:rsidP="00D73FA0">
      <w:pPr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Spolupráce s</w:t>
      </w:r>
      <w:r w:rsidR="00A94EA7" w:rsidRPr="00515809">
        <w:rPr>
          <w:rFonts w:asciiTheme="minorHAnsi" w:hAnsiTheme="minorHAnsi" w:cstheme="minorHAnsi"/>
          <w:b/>
          <w:u w:val="single"/>
        </w:rPr>
        <w:t> </w:t>
      </w:r>
      <w:r w:rsidRPr="00515809">
        <w:rPr>
          <w:rFonts w:asciiTheme="minorHAnsi" w:hAnsiTheme="minorHAnsi" w:cstheme="minorHAnsi"/>
          <w:b/>
          <w:u w:val="single"/>
        </w:rPr>
        <w:t>rodinou</w:t>
      </w:r>
      <w:r w:rsidR="00A94EA7" w:rsidRPr="00515809">
        <w:rPr>
          <w:rFonts w:asciiTheme="minorHAnsi" w:hAnsiTheme="minorHAnsi" w:cstheme="minorHAnsi"/>
          <w:b/>
          <w:u w:val="single"/>
        </w:rPr>
        <w:t xml:space="preserve"> a dalšími partnery školy</w:t>
      </w:r>
      <w:r w:rsidR="00A4180F" w:rsidRPr="00515809">
        <w:rPr>
          <w:rFonts w:asciiTheme="minorHAnsi" w:hAnsiTheme="minorHAnsi" w:cstheme="minorHAnsi"/>
          <w:b/>
          <w:u w:val="single"/>
        </w:rPr>
        <w:t>:</w:t>
      </w:r>
    </w:p>
    <w:p w:rsidR="00E36BC3" w:rsidRPr="00515809" w:rsidRDefault="00E36BC3" w:rsidP="00E36BC3">
      <w:pPr>
        <w:spacing w:line="276" w:lineRule="auto"/>
        <w:rPr>
          <w:rFonts w:asciiTheme="minorHAnsi" w:hAnsiTheme="minorHAnsi" w:cstheme="minorHAnsi"/>
        </w:rPr>
      </w:pPr>
    </w:p>
    <w:p w:rsidR="00E36BC3" w:rsidRPr="00515809" w:rsidRDefault="00A94EA7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Nejbližšími spolupracovníky školy jsou rodiče.</w:t>
      </w:r>
      <w:r w:rsidRPr="00515809">
        <w:rPr>
          <w:rFonts w:asciiTheme="minorHAnsi" w:hAnsiTheme="minorHAnsi" w:cstheme="minorHAnsi"/>
        </w:rPr>
        <w:br/>
        <w:t>Spolupráce funguje na základě pa</w:t>
      </w:r>
      <w:r w:rsidR="006D7DA6" w:rsidRPr="00515809">
        <w:rPr>
          <w:rFonts w:asciiTheme="minorHAnsi" w:hAnsiTheme="minorHAnsi" w:cstheme="minorHAnsi"/>
        </w:rPr>
        <w:t>rtnerství – oboustranná důvěra, otevřená komunikace</w:t>
      </w:r>
      <w:r w:rsidRPr="00515809">
        <w:rPr>
          <w:rFonts w:asciiTheme="minorHAnsi" w:hAnsiTheme="minorHAnsi" w:cstheme="minorHAnsi"/>
        </w:rPr>
        <w:t>, vstřícnost, porozumění, respekt a ochota spolupracovat.</w:t>
      </w:r>
      <w:r w:rsidRPr="00515809">
        <w:rPr>
          <w:rFonts w:asciiTheme="minorHAnsi" w:hAnsiTheme="minorHAnsi" w:cstheme="minorHAnsi"/>
        </w:rPr>
        <w:br/>
        <w:t>Rodiče jsou pravidelně a dostatečně informováni o všem, co se v mateřské škole děje (osobně, formou nástěnek, letáčků</w:t>
      </w:r>
      <w:r w:rsidR="006D7DA6" w:rsidRPr="00515809">
        <w:rPr>
          <w:rFonts w:asciiTheme="minorHAnsi" w:hAnsiTheme="minorHAnsi" w:cstheme="minorHAnsi"/>
        </w:rPr>
        <w:t>, internetu</w:t>
      </w:r>
      <w:r w:rsidRPr="00515809">
        <w:rPr>
          <w:rFonts w:asciiTheme="minorHAnsi" w:hAnsiTheme="minorHAnsi" w:cstheme="minorHAnsi"/>
        </w:rPr>
        <w:t>).</w:t>
      </w:r>
    </w:p>
    <w:p w:rsidR="00E36BC3" w:rsidRPr="00515809" w:rsidRDefault="00BB5088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Učitelé a zaměstnanci mateřské školy</w:t>
      </w:r>
      <w:r w:rsidR="00A94EA7" w:rsidRPr="00515809">
        <w:rPr>
          <w:rFonts w:asciiTheme="minorHAnsi" w:hAnsiTheme="minorHAnsi" w:cstheme="minorHAnsi"/>
        </w:rPr>
        <w:t xml:space="preserve"> chrání soukromí rodiny a zachovávají patřičnou mlčenlivost o jejich vnitřních záležitostech. Jednají s rodiči ohleduplně, taktně, diskrétně a s vědomím, že pracují s důvěrnými informacemi. Do života a soukromí rodiny nezasahují (vyvarují se přílišné horlivosti a poskytování nevyžádaných rad).</w:t>
      </w:r>
      <w:r w:rsidR="00A94EA7" w:rsidRPr="00515809">
        <w:rPr>
          <w:rFonts w:asciiTheme="minorHAnsi" w:hAnsiTheme="minorHAnsi" w:cstheme="minorHAnsi"/>
        </w:rPr>
        <w:br/>
      </w:r>
    </w:p>
    <w:p w:rsidR="00A94EA7" w:rsidRPr="00515809" w:rsidRDefault="00A94EA7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Rodiče si mohou sjednat schůzku s učitelkou i za přítomnosti ředitelky školy</w:t>
      </w:r>
      <w:r w:rsidR="006D7DA6" w:rsidRPr="00515809">
        <w:rPr>
          <w:rFonts w:asciiTheme="minorHAnsi" w:hAnsiTheme="minorHAnsi" w:cstheme="minorHAnsi"/>
        </w:rPr>
        <w:t xml:space="preserve"> či statutárního zástupce</w:t>
      </w:r>
      <w:r w:rsidRPr="00515809">
        <w:rPr>
          <w:rFonts w:asciiTheme="minorHAnsi" w:hAnsiTheme="minorHAnsi" w:cstheme="minorHAnsi"/>
        </w:rPr>
        <w:t>.</w:t>
      </w:r>
    </w:p>
    <w:p w:rsidR="00A94EA7" w:rsidRPr="00515809" w:rsidRDefault="006D7DA6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S</w:t>
      </w:r>
      <w:r w:rsidR="00A94EA7" w:rsidRPr="00515809">
        <w:rPr>
          <w:rFonts w:asciiTheme="minorHAnsi" w:hAnsiTheme="minorHAnsi" w:cstheme="minorHAnsi"/>
        </w:rPr>
        <w:t>chůzky</w:t>
      </w:r>
      <w:r w:rsidRPr="00515809">
        <w:rPr>
          <w:rFonts w:asciiTheme="minorHAnsi" w:hAnsiTheme="minorHAnsi" w:cstheme="minorHAnsi"/>
        </w:rPr>
        <w:t xml:space="preserve"> s rodiči</w:t>
      </w:r>
      <w:r w:rsidR="00A94EA7" w:rsidRPr="00515809">
        <w:rPr>
          <w:rFonts w:asciiTheme="minorHAnsi" w:hAnsiTheme="minorHAnsi" w:cstheme="minorHAnsi"/>
        </w:rPr>
        <w:t xml:space="preserve"> budou probíhat za přítomnost</w:t>
      </w:r>
      <w:r w:rsidRPr="00515809">
        <w:rPr>
          <w:rFonts w:asciiTheme="minorHAnsi" w:hAnsiTheme="minorHAnsi" w:cstheme="minorHAnsi"/>
        </w:rPr>
        <w:t xml:space="preserve">i </w:t>
      </w:r>
      <w:r w:rsidR="00A94EA7" w:rsidRPr="00515809">
        <w:rPr>
          <w:rFonts w:asciiTheme="minorHAnsi" w:hAnsiTheme="minorHAnsi" w:cstheme="minorHAnsi"/>
        </w:rPr>
        <w:t>třídních učitelek</w:t>
      </w:r>
      <w:r w:rsidRPr="00515809">
        <w:rPr>
          <w:rFonts w:asciiTheme="minorHAnsi" w:hAnsiTheme="minorHAnsi" w:cstheme="minorHAnsi"/>
        </w:rPr>
        <w:t xml:space="preserve"> a statutárního zástupce individuálně, dle potřeb rodičů</w:t>
      </w:r>
      <w:r w:rsidR="00CC0789" w:rsidRPr="00515809">
        <w:rPr>
          <w:rFonts w:asciiTheme="minorHAnsi" w:hAnsiTheme="minorHAnsi" w:cstheme="minorHAnsi"/>
        </w:rPr>
        <w:t>.</w:t>
      </w:r>
    </w:p>
    <w:p w:rsidR="00BB5088" w:rsidRPr="00515809" w:rsidRDefault="00BB5088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</w:rPr>
        <w:t>V lednu a červnu probíhají osobní schůzky s učitelkami a rodiči za účelem prezentace edukace a práce s dětmi v daném školním roce.</w:t>
      </w:r>
    </w:p>
    <w:p w:rsidR="00D76EF0" w:rsidRPr="00515809" w:rsidRDefault="00D76EF0">
      <w:pPr>
        <w:rPr>
          <w:rFonts w:asciiTheme="minorHAnsi" w:hAnsiTheme="minorHAnsi" w:cstheme="minorHAnsi"/>
          <w:b/>
          <w:u w:val="single"/>
        </w:rPr>
      </w:pPr>
    </w:p>
    <w:p w:rsidR="00965319" w:rsidRPr="00515809" w:rsidRDefault="00965319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Provoz MŠ</w:t>
      </w:r>
      <w:r w:rsidR="00BB5DB6" w:rsidRPr="00515809">
        <w:rPr>
          <w:rFonts w:asciiTheme="minorHAnsi" w:hAnsiTheme="minorHAnsi" w:cstheme="minorHAnsi"/>
          <w:b/>
          <w:u w:val="single"/>
        </w:rPr>
        <w:t>:</w:t>
      </w:r>
    </w:p>
    <w:p w:rsidR="00AD4504" w:rsidRPr="00515809" w:rsidRDefault="00AD4504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83DE0" w:rsidRPr="00515809" w:rsidRDefault="00FE347A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Provoz mateřské školy</w:t>
      </w:r>
      <w:r w:rsidR="00965319" w:rsidRPr="00515809">
        <w:rPr>
          <w:rFonts w:asciiTheme="minorHAnsi" w:hAnsiTheme="minorHAnsi" w:cstheme="minorHAnsi"/>
        </w:rPr>
        <w:t xml:space="preserve"> je </w:t>
      </w:r>
      <w:r w:rsidR="00983DE0" w:rsidRPr="00515809">
        <w:rPr>
          <w:rFonts w:asciiTheme="minorHAnsi" w:hAnsiTheme="minorHAnsi" w:cstheme="minorHAnsi"/>
        </w:rPr>
        <w:t xml:space="preserve">celodenní </w:t>
      </w:r>
      <w:r w:rsidR="00965319" w:rsidRPr="00515809">
        <w:rPr>
          <w:rFonts w:asciiTheme="minorHAnsi" w:hAnsiTheme="minorHAnsi" w:cstheme="minorHAnsi"/>
        </w:rPr>
        <w:t xml:space="preserve">od </w:t>
      </w:r>
      <w:r w:rsidR="00E92A5E" w:rsidRPr="00515809">
        <w:rPr>
          <w:rFonts w:asciiTheme="minorHAnsi" w:hAnsiTheme="minorHAnsi" w:cstheme="minorHAnsi"/>
          <w:bCs/>
        </w:rPr>
        <w:t>7</w:t>
      </w:r>
      <w:r w:rsidR="00E36BC3" w:rsidRPr="00515809">
        <w:rPr>
          <w:rFonts w:asciiTheme="minorHAnsi" w:hAnsiTheme="minorHAnsi" w:cstheme="minorHAnsi"/>
          <w:bCs/>
        </w:rPr>
        <w:t>:</w:t>
      </w:r>
      <w:r w:rsidR="00BB5088" w:rsidRPr="00515809">
        <w:rPr>
          <w:rFonts w:asciiTheme="minorHAnsi" w:hAnsiTheme="minorHAnsi" w:cstheme="minorHAnsi"/>
          <w:bCs/>
        </w:rPr>
        <w:t>3</w:t>
      </w:r>
      <w:r w:rsidR="00965319" w:rsidRPr="00515809">
        <w:rPr>
          <w:rFonts w:asciiTheme="minorHAnsi" w:hAnsiTheme="minorHAnsi" w:cstheme="minorHAnsi"/>
          <w:bCs/>
        </w:rPr>
        <w:t>0 do 1</w:t>
      </w:r>
      <w:r w:rsidR="00E92A5E" w:rsidRPr="00515809">
        <w:rPr>
          <w:rFonts w:asciiTheme="minorHAnsi" w:hAnsiTheme="minorHAnsi" w:cstheme="minorHAnsi"/>
          <w:bCs/>
        </w:rPr>
        <w:t>7</w:t>
      </w:r>
      <w:r w:rsidR="00E36BC3" w:rsidRPr="00515809">
        <w:rPr>
          <w:rFonts w:asciiTheme="minorHAnsi" w:hAnsiTheme="minorHAnsi" w:cstheme="minorHAnsi"/>
          <w:bCs/>
        </w:rPr>
        <w:t>:</w:t>
      </w:r>
      <w:r w:rsidR="006D7DA6" w:rsidRPr="00515809">
        <w:rPr>
          <w:rFonts w:asciiTheme="minorHAnsi" w:hAnsiTheme="minorHAnsi" w:cstheme="minorHAnsi"/>
          <w:bCs/>
        </w:rPr>
        <w:t>0</w:t>
      </w:r>
      <w:r w:rsidR="00965319" w:rsidRPr="00515809">
        <w:rPr>
          <w:rFonts w:asciiTheme="minorHAnsi" w:hAnsiTheme="minorHAnsi" w:cstheme="minorHAnsi"/>
          <w:bCs/>
        </w:rPr>
        <w:t>0 hodin</w:t>
      </w:r>
      <w:r w:rsidR="00257640" w:rsidRPr="00515809">
        <w:rPr>
          <w:rFonts w:asciiTheme="minorHAnsi" w:hAnsiTheme="minorHAnsi" w:cstheme="minorHAnsi"/>
        </w:rPr>
        <w:t xml:space="preserve"> (dle individuálních potřeb po dom</w:t>
      </w:r>
      <w:r w:rsidR="00BB5088" w:rsidRPr="00515809">
        <w:rPr>
          <w:rFonts w:asciiTheme="minorHAnsi" w:hAnsiTheme="minorHAnsi" w:cstheme="minorHAnsi"/>
        </w:rPr>
        <w:t>luvě s učitelkou i déle či dříve před otevírací dobou</w:t>
      </w:r>
      <w:r w:rsidR="00257640" w:rsidRPr="00515809">
        <w:rPr>
          <w:rFonts w:asciiTheme="minorHAnsi" w:hAnsiTheme="minorHAnsi" w:cstheme="minorHAnsi"/>
        </w:rPr>
        <w:t xml:space="preserve"> – služba za poplatek 100,-Kč/hod.).</w:t>
      </w:r>
      <w:r w:rsidR="00E6143D" w:rsidRPr="00515809">
        <w:rPr>
          <w:rFonts w:asciiTheme="minorHAnsi" w:hAnsiTheme="minorHAnsi" w:cstheme="minorHAnsi"/>
        </w:rPr>
        <w:t xml:space="preserve"> P</w:t>
      </w:r>
      <w:r w:rsidR="00BB5088" w:rsidRPr="00515809">
        <w:rPr>
          <w:rFonts w:asciiTheme="minorHAnsi" w:hAnsiTheme="minorHAnsi" w:cstheme="minorHAnsi"/>
        </w:rPr>
        <w:t>říchod dítěte doporučujeme</w:t>
      </w:r>
      <w:r w:rsidR="00965319" w:rsidRPr="00515809">
        <w:rPr>
          <w:rFonts w:asciiTheme="minorHAnsi" w:hAnsiTheme="minorHAnsi" w:cstheme="minorHAnsi"/>
        </w:rPr>
        <w:t xml:space="preserve"> </w:t>
      </w:r>
      <w:r w:rsidR="00E6143D" w:rsidRPr="00515809">
        <w:rPr>
          <w:rFonts w:asciiTheme="minorHAnsi" w:hAnsiTheme="minorHAnsi" w:cstheme="minorHAnsi"/>
        </w:rPr>
        <w:t xml:space="preserve">do </w:t>
      </w:r>
      <w:r w:rsidR="00991F8C" w:rsidRPr="00515809">
        <w:rPr>
          <w:rFonts w:asciiTheme="minorHAnsi" w:hAnsiTheme="minorHAnsi" w:cstheme="minorHAnsi"/>
        </w:rPr>
        <w:t>9</w:t>
      </w:r>
      <w:r w:rsidR="00E36BC3" w:rsidRPr="00515809">
        <w:rPr>
          <w:rFonts w:asciiTheme="minorHAnsi" w:hAnsiTheme="minorHAnsi" w:cstheme="minorHAnsi"/>
        </w:rPr>
        <w:t>:</w:t>
      </w:r>
      <w:r w:rsidR="00991F8C" w:rsidRPr="00515809">
        <w:rPr>
          <w:rFonts w:asciiTheme="minorHAnsi" w:hAnsiTheme="minorHAnsi" w:cstheme="minorHAnsi"/>
        </w:rPr>
        <w:t>30</w:t>
      </w:r>
      <w:r w:rsidR="00E6143D" w:rsidRPr="00515809">
        <w:rPr>
          <w:rFonts w:asciiTheme="minorHAnsi" w:hAnsiTheme="minorHAnsi" w:cstheme="minorHAnsi"/>
        </w:rPr>
        <w:t xml:space="preserve"> h</w:t>
      </w:r>
      <w:r w:rsidR="00BB5088" w:rsidRPr="00515809">
        <w:rPr>
          <w:rFonts w:asciiTheme="minorHAnsi" w:hAnsiTheme="minorHAnsi" w:cstheme="minorHAnsi"/>
        </w:rPr>
        <w:t>odin. Pozdější příchod doporučujeme ústně či telefonicky zákonným zástupcem</w:t>
      </w:r>
      <w:r w:rsidR="00965319" w:rsidRPr="00515809">
        <w:rPr>
          <w:rFonts w:asciiTheme="minorHAnsi" w:hAnsiTheme="minorHAnsi" w:cstheme="minorHAnsi"/>
        </w:rPr>
        <w:t xml:space="preserve"> </w:t>
      </w:r>
      <w:r w:rsidR="00BB5088" w:rsidRPr="00515809">
        <w:rPr>
          <w:rFonts w:asciiTheme="minorHAnsi" w:hAnsiTheme="minorHAnsi" w:cstheme="minorHAnsi"/>
        </w:rPr>
        <w:t>nahlásit učitelce</w:t>
      </w:r>
      <w:r w:rsidR="00965319" w:rsidRPr="00515809">
        <w:rPr>
          <w:rFonts w:asciiTheme="minorHAnsi" w:hAnsiTheme="minorHAnsi" w:cstheme="minorHAnsi"/>
        </w:rPr>
        <w:t xml:space="preserve">. </w:t>
      </w:r>
      <w:r w:rsidR="00BB5088" w:rsidRPr="00515809">
        <w:rPr>
          <w:rFonts w:asciiTheme="minorHAnsi" w:hAnsiTheme="minorHAnsi" w:cstheme="minorHAnsi"/>
        </w:rPr>
        <w:t xml:space="preserve"> </w:t>
      </w:r>
      <w:r w:rsidR="00965319" w:rsidRPr="00515809">
        <w:rPr>
          <w:rFonts w:asciiTheme="minorHAnsi" w:hAnsiTheme="minorHAnsi" w:cstheme="minorHAnsi"/>
        </w:rPr>
        <w:t>Zákonný zástupce je povinen předávat a vyzvedávat dítě osobně,</w:t>
      </w:r>
      <w:r w:rsidR="00DF0F21" w:rsidRPr="00515809">
        <w:rPr>
          <w:rFonts w:asciiTheme="minorHAnsi" w:hAnsiTheme="minorHAnsi" w:cstheme="minorHAnsi"/>
        </w:rPr>
        <w:t xml:space="preserve"> </w:t>
      </w:r>
      <w:r w:rsidR="00965319" w:rsidRPr="00515809">
        <w:rPr>
          <w:rFonts w:asciiTheme="minorHAnsi" w:hAnsiTheme="minorHAnsi" w:cstheme="minorHAnsi"/>
        </w:rPr>
        <w:t>pokud těmito úkony pověří jinou osobu, musí tuto skutečnost potvrdit písemně</w:t>
      </w:r>
      <w:r w:rsidR="00983DE0" w:rsidRPr="00515809">
        <w:rPr>
          <w:rFonts w:asciiTheme="minorHAnsi" w:hAnsiTheme="minorHAnsi" w:cstheme="minorHAnsi"/>
        </w:rPr>
        <w:t xml:space="preserve"> předem učitelce </w:t>
      </w:r>
      <w:r w:rsidR="00991F8C" w:rsidRPr="00515809">
        <w:rPr>
          <w:rFonts w:asciiTheme="minorHAnsi" w:hAnsiTheme="minorHAnsi" w:cstheme="minorHAnsi"/>
        </w:rPr>
        <w:t xml:space="preserve">MŠ. </w:t>
      </w:r>
      <w:r w:rsidR="006D7DA6" w:rsidRPr="00515809">
        <w:rPr>
          <w:rFonts w:asciiTheme="minorHAnsi" w:hAnsiTheme="minorHAnsi" w:cstheme="minorHAnsi"/>
        </w:rPr>
        <w:t>Též tato osoba musí být zapsána</w:t>
      </w:r>
      <w:r w:rsidR="00991F8C" w:rsidRPr="00515809">
        <w:rPr>
          <w:rFonts w:asciiTheme="minorHAnsi" w:hAnsiTheme="minorHAnsi" w:cstheme="minorHAnsi"/>
        </w:rPr>
        <w:t xml:space="preserve"> v evidenčním listu.</w:t>
      </w:r>
    </w:p>
    <w:p w:rsidR="00BB5DB6" w:rsidRPr="00515809" w:rsidRDefault="00965319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</w:rPr>
        <w:t>Vyzvedávání dětí</w:t>
      </w:r>
      <w:r w:rsidRPr="00515809">
        <w:rPr>
          <w:rFonts w:asciiTheme="minorHAnsi" w:hAnsiTheme="minorHAnsi" w:cstheme="minorHAnsi"/>
        </w:rPr>
        <w:t xml:space="preserve"> po obědě doporučujeme od 12</w:t>
      </w:r>
      <w:r w:rsidR="00406FEB" w:rsidRPr="00515809">
        <w:rPr>
          <w:rFonts w:asciiTheme="minorHAnsi" w:hAnsiTheme="minorHAnsi" w:cstheme="minorHAnsi"/>
        </w:rPr>
        <w:t>:</w:t>
      </w:r>
      <w:r w:rsidR="00E92A5E" w:rsidRPr="00515809">
        <w:rPr>
          <w:rFonts w:asciiTheme="minorHAnsi" w:hAnsiTheme="minorHAnsi" w:cstheme="minorHAnsi"/>
        </w:rPr>
        <w:t>0</w:t>
      </w:r>
      <w:r w:rsidR="00BB5088" w:rsidRPr="00515809">
        <w:rPr>
          <w:rFonts w:asciiTheme="minorHAnsi" w:hAnsiTheme="minorHAnsi" w:cstheme="minorHAnsi"/>
        </w:rPr>
        <w:t>0</w:t>
      </w:r>
      <w:r w:rsidR="00257640" w:rsidRPr="00515809">
        <w:rPr>
          <w:rFonts w:asciiTheme="minorHAnsi" w:hAnsiTheme="minorHAnsi" w:cstheme="minorHAnsi"/>
        </w:rPr>
        <w:t xml:space="preserve"> do 12:3</w:t>
      </w:r>
      <w:r w:rsidR="00406FEB" w:rsidRPr="00515809">
        <w:rPr>
          <w:rFonts w:asciiTheme="minorHAnsi" w:hAnsiTheme="minorHAnsi" w:cstheme="minorHAnsi"/>
        </w:rPr>
        <w:t>0 hod.;</w:t>
      </w:r>
      <w:r w:rsidRPr="00515809">
        <w:rPr>
          <w:rFonts w:asciiTheme="minorHAnsi" w:hAnsiTheme="minorHAnsi" w:cstheme="minorHAnsi"/>
        </w:rPr>
        <w:t xml:space="preserve"> po odpolední relaxaci</w:t>
      </w:r>
      <w:r w:rsidR="00B241C3" w:rsidRPr="00515809">
        <w:rPr>
          <w:rFonts w:asciiTheme="minorHAnsi" w:hAnsiTheme="minorHAnsi" w:cstheme="minorHAnsi"/>
        </w:rPr>
        <w:t>, spánku</w:t>
      </w:r>
      <w:r w:rsidR="00983DE0" w:rsidRPr="00515809">
        <w:rPr>
          <w:rFonts w:asciiTheme="minorHAnsi" w:hAnsiTheme="minorHAnsi" w:cstheme="minorHAnsi"/>
        </w:rPr>
        <w:t xml:space="preserve"> </w:t>
      </w:r>
      <w:r w:rsidRPr="00515809">
        <w:rPr>
          <w:rFonts w:asciiTheme="minorHAnsi" w:hAnsiTheme="minorHAnsi" w:cstheme="minorHAnsi"/>
        </w:rPr>
        <w:t>od 1</w:t>
      </w:r>
      <w:r w:rsidR="001F2A42" w:rsidRPr="00515809">
        <w:rPr>
          <w:rFonts w:asciiTheme="minorHAnsi" w:hAnsiTheme="minorHAnsi" w:cstheme="minorHAnsi"/>
        </w:rPr>
        <w:t>5</w:t>
      </w:r>
      <w:r w:rsidR="00406FEB" w:rsidRPr="00515809">
        <w:rPr>
          <w:rFonts w:asciiTheme="minorHAnsi" w:hAnsiTheme="minorHAnsi" w:cstheme="minorHAnsi"/>
        </w:rPr>
        <w:t>:</w:t>
      </w:r>
      <w:r w:rsidR="00E92A5E" w:rsidRPr="00515809">
        <w:rPr>
          <w:rFonts w:asciiTheme="minorHAnsi" w:hAnsiTheme="minorHAnsi" w:cstheme="minorHAnsi"/>
        </w:rPr>
        <w:t>00</w:t>
      </w:r>
      <w:r w:rsidRPr="00515809">
        <w:rPr>
          <w:rFonts w:asciiTheme="minorHAnsi" w:hAnsiTheme="minorHAnsi" w:cstheme="minorHAnsi"/>
        </w:rPr>
        <w:t xml:space="preserve"> hod</w:t>
      </w:r>
      <w:r w:rsidR="00983DE0" w:rsidRPr="00515809">
        <w:rPr>
          <w:rFonts w:asciiTheme="minorHAnsi" w:hAnsiTheme="minorHAnsi" w:cstheme="minorHAnsi"/>
        </w:rPr>
        <w:t>.</w:t>
      </w:r>
      <w:r w:rsidR="00406FEB" w:rsidRPr="00515809">
        <w:rPr>
          <w:rFonts w:asciiTheme="minorHAnsi" w:hAnsiTheme="minorHAnsi" w:cstheme="minorHAnsi"/>
        </w:rPr>
        <w:t xml:space="preserve"> </w:t>
      </w:r>
      <w:r w:rsidRPr="00515809">
        <w:rPr>
          <w:rFonts w:asciiTheme="minorHAnsi" w:hAnsiTheme="minorHAnsi" w:cstheme="minorHAnsi"/>
        </w:rPr>
        <w:t>d</w:t>
      </w:r>
      <w:r w:rsidR="00B241C3" w:rsidRPr="00515809">
        <w:rPr>
          <w:rFonts w:asciiTheme="minorHAnsi" w:hAnsiTheme="minorHAnsi" w:cstheme="minorHAnsi"/>
        </w:rPr>
        <w:t>o konce provozu MŠ, nedohodnou-li</w:t>
      </w:r>
      <w:r w:rsidRPr="00515809">
        <w:rPr>
          <w:rFonts w:asciiTheme="minorHAnsi" w:hAnsiTheme="minorHAnsi" w:cstheme="minorHAnsi"/>
        </w:rPr>
        <w:t xml:space="preserve"> se </w:t>
      </w:r>
      <w:r w:rsidR="00B241C3" w:rsidRPr="00515809">
        <w:rPr>
          <w:rFonts w:asciiTheme="minorHAnsi" w:hAnsiTheme="minorHAnsi" w:cstheme="minorHAnsi"/>
        </w:rPr>
        <w:t xml:space="preserve">zákonní zástupci </w:t>
      </w:r>
      <w:r w:rsidRPr="00515809">
        <w:rPr>
          <w:rFonts w:asciiTheme="minorHAnsi" w:hAnsiTheme="minorHAnsi" w:cstheme="minorHAnsi"/>
        </w:rPr>
        <w:t xml:space="preserve">individuálně </w:t>
      </w:r>
      <w:r w:rsidR="00257640" w:rsidRPr="00515809">
        <w:rPr>
          <w:rFonts w:asciiTheme="minorHAnsi" w:hAnsiTheme="minorHAnsi" w:cstheme="minorHAnsi"/>
        </w:rPr>
        <w:t xml:space="preserve">s </w:t>
      </w:r>
      <w:r w:rsidR="00B241C3" w:rsidRPr="00515809">
        <w:rPr>
          <w:rFonts w:asciiTheme="minorHAnsi" w:hAnsiTheme="minorHAnsi" w:cstheme="minorHAnsi"/>
        </w:rPr>
        <w:t xml:space="preserve">učitelkou </w:t>
      </w:r>
      <w:r w:rsidRPr="00515809">
        <w:rPr>
          <w:rFonts w:asciiTheme="minorHAnsi" w:hAnsiTheme="minorHAnsi" w:cstheme="minorHAnsi"/>
        </w:rPr>
        <w:t xml:space="preserve">jinak. </w:t>
      </w:r>
    </w:p>
    <w:p w:rsidR="005628ED" w:rsidRPr="00515809" w:rsidRDefault="005628ED" w:rsidP="00E36BC3">
      <w:pPr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</w:rPr>
        <w:t xml:space="preserve">Omluvy dětí </w:t>
      </w:r>
      <w:r w:rsidR="002622A8" w:rsidRPr="00515809">
        <w:rPr>
          <w:rFonts w:asciiTheme="minorHAnsi" w:hAnsiTheme="minorHAnsi" w:cstheme="minorHAnsi"/>
        </w:rPr>
        <w:t>probíhají ústně</w:t>
      </w:r>
      <w:r w:rsidRPr="00515809">
        <w:rPr>
          <w:rFonts w:asciiTheme="minorHAnsi" w:hAnsiTheme="minorHAnsi" w:cstheme="minorHAnsi"/>
        </w:rPr>
        <w:t xml:space="preserve"> či telefonicky</w:t>
      </w:r>
      <w:r w:rsidR="00257640" w:rsidRPr="00515809">
        <w:rPr>
          <w:rFonts w:asciiTheme="minorHAnsi" w:hAnsiTheme="minorHAnsi" w:cstheme="minorHAnsi"/>
        </w:rPr>
        <w:t>, stravu je nutno odhlásit</w:t>
      </w:r>
      <w:r w:rsidR="006F2F72" w:rsidRPr="00515809">
        <w:rPr>
          <w:rFonts w:asciiTheme="minorHAnsi" w:hAnsiTheme="minorHAnsi" w:cstheme="minorHAnsi"/>
        </w:rPr>
        <w:t xml:space="preserve"> </w:t>
      </w:r>
      <w:r w:rsidR="00E92A5E" w:rsidRPr="00515809">
        <w:rPr>
          <w:rFonts w:asciiTheme="minorHAnsi" w:hAnsiTheme="minorHAnsi" w:cstheme="minorHAnsi"/>
        </w:rPr>
        <w:t>do 7</w:t>
      </w:r>
      <w:r w:rsidR="00406FEB" w:rsidRPr="00515809">
        <w:rPr>
          <w:rFonts w:asciiTheme="minorHAnsi" w:hAnsiTheme="minorHAnsi" w:cstheme="minorHAnsi"/>
        </w:rPr>
        <w:t>:</w:t>
      </w:r>
      <w:r w:rsidR="00B241C3" w:rsidRPr="00515809">
        <w:rPr>
          <w:rFonts w:asciiTheme="minorHAnsi" w:hAnsiTheme="minorHAnsi" w:cstheme="minorHAnsi"/>
        </w:rPr>
        <w:t>00 hod</w:t>
      </w:r>
      <w:r w:rsidR="00406FEB" w:rsidRPr="00515809">
        <w:rPr>
          <w:rFonts w:asciiTheme="minorHAnsi" w:hAnsiTheme="minorHAnsi" w:cstheme="minorHAnsi"/>
        </w:rPr>
        <w:t xml:space="preserve">. </w:t>
      </w:r>
      <w:r w:rsidR="00E92A5E" w:rsidRPr="00515809">
        <w:rPr>
          <w:rFonts w:asciiTheme="minorHAnsi" w:hAnsiTheme="minorHAnsi" w:cstheme="minorHAnsi"/>
        </w:rPr>
        <w:t>stávajícího</w:t>
      </w:r>
      <w:r w:rsidR="00406FEB" w:rsidRPr="00515809">
        <w:rPr>
          <w:rFonts w:asciiTheme="minorHAnsi" w:hAnsiTheme="minorHAnsi" w:cstheme="minorHAnsi"/>
        </w:rPr>
        <w:t xml:space="preserve"> dne </w:t>
      </w:r>
      <w:r w:rsidR="00577606" w:rsidRPr="00515809">
        <w:rPr>
          <w:rFonts w:asciiTheme="minorHAnsi" w:hAnsiTheme="minorHAnsi" w:cstheme="minorHAnsi"/>
        </w:rPr>
        <w:t>nepřítomnosti.</w:t>
      </w:r>
    </w:p>
    <w:p w:rsidR="00BB5DB6" w:rsidRPr="00515809" w:rsidRDefault="005628ED" w:rsidP="00406FEB">
      <w:pPr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lastRenderedPageBreak/>
        <w:t>V celém areálu MŠ platí zákaz kouření, vstupu osob</w:t>
      </w:r>
      <w:r w:rsidR="002622A8" w:rsidRPr="00515809">
        <w:rPr>
          <w:rFonts w:asciiTheme="minorHAnsi" w:hAnsiTheme="minorHAnsi" w:cstheme="minorHAnsi"/>
        </w:rPr>
        <w:t>ám</w:t>
      </w:r>
      <w:r w:rsidRPr="00515809">
        <w:rPr>
          <w:rFonts w:asciiTheme="minorHAnsi" w:hAnsiTheme="minorHAnsi" w:cstheme="minorHAnsi"/>
        </w:rPr>
        <w:t xml:space="preserve"> pod vlivem alkoholu, či jiných omamných látek.</w:t>
      </w:r>
      <w:r w:rsidR="00406FEB" w:rsidRPr="00515809">
        <w:rPr>
          <w:rFonts w:asciiTheme="minorHAnsi" w:hAnsiTheme="minorHAnsi" w:cstheme="minorHAnsi"/>
        </w:rPr>
        <w:t xml:space="preserve"> </w:t>
      </w:r>
      <w:r w:rsidR="009D2EB2" w:rsidRPr="00515809">
        <w:rPr>
          <w:rFonts w:asciiTheme="minorHAnsi" w:hAnsiTheme="minorHAnsi" w:cstheme="minorHAnsi"/>
        </w:rPr>
        <w:t>Procházet třídy a ostatní prostory bez vědomí učitelek</w:t>
      </w:r>
      <w:r w:rsidR="00406FEB" w:rsidRPr="00515809">
        <w:rPr>
          <w:rFonts w:asciiTheme="minorHAnsi" w:hAnsiTheme="minorHAnsi" w:cstheme="minorHAnsi"/>
        </w:rPr>
        <w:t xml:space="preserve"> je rovněž zakázáno</w:t>
      </w:r>
      <w:r w:rsidR="009D2EB2" w:rsidRPr="00515809">
        <w:rPr>
          <w:rFonts w:asciiTheme="minorHAnsi" w:hAnsiTheme="minorHAnsi" w:cstheme="minorHAnsi"/>
        </w:rPr>
        <w:t>.</w:t>
      </w:r>
    </w:p>
    <w:p w:rsidR="00CC0789" w:rsidRPr="00515809" w:rsidRDefault="00CC0789" w:rsidP="00E36BC3">
      <w:pPr>
        <w:tabs>
          <w:tab w:val="left" w:pos="4111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422D53" w:rsidRPr="00515809" w:rsidRDefault="002B755D" w:rsidP="00E36BC3">
      <w:pPr>
        <w:tabs>
          <w:tab w:val="left" w:pos="4111"/>
        </w:tabs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Režim dne</w:t>
      </w:r>
      <w:r w:rsidR="00406FEB" w:rsidRPr="00515809">
        <w:rPr>
          <w:rFonts w:asciiTheme="minorHAnsi" w:hAnsiTheme="minorHAnsi" w:cstheme="minorHAnsi"/>
          <w:b/>
          <w:u w:val="single"/>
        </w:rPr>
        <w:t>:</w:t>
      </w:r>
    </w:p>
    <w:p w:rsidR="00AD4504" w:rsidRPr="00515809" w:rsidRDefault="00AD4504" w:rsidP="00E36BC3">
      <w:pPr>
        <w:tabs>
          <w:tab w:val="left" w:pos="4111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40264E" w:rsidRPr="00515809" w:rsidRDefault="008A0D1E" w:rsidP="0040264E">
      <w:pPr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Organizační chod mateřské škol</w:t>
      </w:r>
      <w:r w:rsidR="0040264E" w:rsidRPr="00515809">
        <w:rPr>
          <w:rFonts w:asciiTheme="minorHAnsi" w:hAnsiTheme="minorHAnsi" w:cstheme="minorHAnsi"/>
        </w:rPr>
        <w:t>y je zajištěn pravidelným denním řádem, který je v případě potřeby flexibilně měněn. Umožňuje organizaci činností dětí v průběhu dne přizpůsobovat potřebám dětí a aktuální situaci. Rodiče mají možnost (po dohodě) přivádět své dítě do mateřské školy kdykoliv během dne.</w:t>
      </w:r>
    </w:p>
    <w:p w:rsidR="002E706F" w:rsidRPr="00515809" w:rsidRDefault="002E706F" w:rsidP="0040264E">
      <w:pPr>
        <w:rPr>
          <w:rFonts w:asciiTheme="minorHAnsi" w:hAnsiTheme="minorHAnsi" w:cstheme="minorHAnsi"/>
        </w:rPr>
      </w:pPr>
    </w:p>
    <w:p w:rsidR="000469A8" w:rsidRPr="00515809" w:rsidRDefault="000469A8" w:rsidP="002E706F">
      <w:pPr>
        <w:tabs>
          <w:tab w:val="left" w:pos="4111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0469A8" w:rsidRPr="00515809" w:rsidRDefault="000469A8" w:rsidP="002E706F">
      <w:pPr>
        <w:tabs>
          <w:tab w:val="left" w:pos="4111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:rsidR="0040264E" w:rsidRPr="00515809" w:rsidRDefault="0040264E" w:rsidP="002E706F">
      <w:pPr>
        <w:tabs>
          <w:tab w:val="left" w:pos="4111"/>
        </w:tabs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Denní řád s orientačním časovým harmonogramem</w:t>
      </w:r>
      <w:r w:rsidR="002E706F" w:rsidRPr="00515809">
        <w:rPr>
          <w:rFonts w:asciiTheme="minorHAnsi" w:hAnsiTheme="minorHAnsi" w:cstheme="minorHAnsi"/>
          <w:b/>
          <w:u w:val="single"/>
        </w:rPr>
        <w:t>: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7,30   -   9,00  scházení dětí, volná hra a individuální činnosti dle volby dětí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9,00   -   9,15  hygiena, svačinka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9,15   - 10,00  vzdělávací činnost (v anglickém i českém jazyce)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10,00 - 12,00  pobyt venku, pohybové aktivity, hygiena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12,00 - 12,30  oběd, hygiena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12,30 - 14,30  spánek, odpočinek, relaxační a zájmové činnosti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15809">
        <w:rPr>
          <w:rFonts w:asciiTheme="minorHAnsi" w:hAnsiTheme="minorHAnsi" w:cstheme="minorHAnsi"/>
        </w:rPr>
        <w:t>14.30 - 17,00  hygiena, svačina, individuální práce s dětmi, zájmové</w:t>
      </w:r>
      <w:r w:rsidRPr="00515809">
        <w:rPr>
          <w:rFonts w:asciiTheme="minorHAnsi" w:hAnsiTheme="minorHAnsi" w:cstheme="minorHAnsi"/>
          <w:sz w:val="22"/>
          <w:szCs w:val="22"/>
        </w:rPr>
        <w:t xml:space="preserve"> aktivity v rámci MŠ, </w:t>
      </w:r>
    </w:p>
    <w:p w:rsidR="00E92A5E" w:rsidRPr="00515809" w:rsidRDefault="00E92A5E" w:rsidP="00E92A5E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sz w:val="22"/>
          <w:szCs w:val="22"/>
        </w:rPr>
        <w:t xml:space="preserve">                            neřízená činnost dětí, pobyt venku</w:t>
      </w:r>
    </w:p>
    <w:p w:rsidR="00BB5DB6" w:rsidRPr="00515809" w:rsidRDefault="00BB5DB6" w:rsidP="00E36BC3">
      <w:pPr>
        <w:spacing w:line="276" w:lineRule="auto"/>
        <w:rPr>
          <w:rFonts w:asciiTheme="minorHAnsi" w:hAnsiTheme="minorHAnsi" w:cstheme="minorHAnsi"/>
          <w:u w:val="single"/>
        </w:rPr>
      </w:pPr>
    </w:p>
    <w:p w:rsidR="00AD4504" w:rsidRPr="00515809" w:rsidRDefault="00AD4504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E92A5E" w:rsidRPr="00515809" w:rsidRDefault="00E92A5E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4E73A1" w:rsidRPr="00515809" w:rsidRDefault="004E73A1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4E73A1" w:rsidRPr="00515809" w:rsidRDefault="004E73A1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4E73A1" w:rsidRPr="00515809" w:rsidRDefault="004E73A1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AD4504" w:rsidRPr="00515809" w:rsidRDefault="00AD4504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4578CD" w:rsidRPr="00515809" w:rsidRDefault="004578CD" w:rsidP="004578CD">
      <w:pPr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>Péče o zdraví a bezpečnost dětí</w:t>
      </w:r>
      <w:r w:rsidR="00172FDE" w:rsidRPr="00515809">
        <w:rPr>
          <w:rFonts w:asciiTheme="minorHAnsi" w:hAnsiTheme="minorHAnsi" w:cstheme="minorHAnsi"/>
          <w:b/>
          <w:u w:val="single"/>
        </w:rPr>
        <w:t xml:space="preserve"> doplněná kapitola:</w:t>
      </w:r>
      <w:r w:rsidRPr="00515809">
        <w:rPr>
          <w:rFonts w:asciiTheme="minorHAnsi" w:hAnsiTheme="minorHAnsi" w:cstheme="minorHAnsi"/>
          <w:b/>
          <w:u w:val="single"/>
        </w:rPr>
        <w:t xml:space="preserve"> </w:t>
      </w:r>
    </w:p>
    <w:p w:rsidR="00BB5DB6" w:rsidRPr="00515809" w:rsidRDefault="00BB5DB6" w:rsidP="005F0B45">
      <w:pPr>
        <w:rPr>
          <w:rFonts w:asciiTheme="minorHAnsi" w:hAnsiTheme="minorHAnsi" w:cstheme="minorHAnsi"/>
          <w:b/>
          <w:u w:val="single"/>
        </w:rPr>
      </w:pPr>
    </w:p>
    <w:p w:rsidR="004578CD" w:rsidRPr="00515809" w:rsidRDefault="004578CD" w:rsidP="004578CD">
      <w:pPr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Za bezpečnost a ochranu dětí v době výchovně vzdělávací činnosti odpovídají učitelé mateřské školy</w:t>
      </w:r>
      <w:r w:rsidR="00172FDE" w:rsidRPr="00515809">
        <w:rPr>
          <w:rFonts w:asciiTheme="minorHAnsi" w:hAnsiTheme="minorHAnsi" w:cstheme="minorHAnsi"/>
        </w:rPr>
        <w:t>.</w:t>
      </w:r>
    </w:p>
    <w:p w:rsidR="004578CD" w:rsidRPr="00515809" w:rsidRDefault="004578CD" w:rsidP="004578CD">
      <w:pPr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  </w:t>
      </w:r>
    </w:p>
    <w:p w:rsidR="004578CD" w:rsidRPr="00515809" w:rsidRDefault="004578CD" w:rsidP="004578CD">
      <w:pPr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Počty dětí v mateřské škole se naplňují</w:t>
      </w:r>
      <w:r w:rsidR="00172FDE" w:rsidRPr="00515809">
        <w:rPr>
          <w:rFonts w:asciiTheme="minorHAnsi" w:hAnsiTheme="minorHAnsi" w:cstheme="minorHAnsi"/>
        </w:rPr>
        <w:t xml:space="preserve"> dle přiložených tabulek:</w:t>
      </w:r>
      <w:r w:rsidRPr="00515809">
        <w:rPr>
          <w:rFonts w:asciiTheme="minorHAnsi" w:hAnsiTheme="minorHAnsi" w:cstheme="minorHAnsi"/>
        </w:rPr>
        <w:t xml:space="preserve"> </w:t>
      </w:r>
    </w:p>
    <w:p w:rsidR="00AD4504" w:rsidRPr="00515809" w:rsidRDefault="00AD4504" w:rsidP="004578CD">
      <w:pPr>
        <w:rPr>
          <w:rFonts w:asciiTheme="minorHAnsi" w:hAnsiTheme="minorHAnsi" w:cstheme="minorHAnsi"/>
          <w:bCs/>
        </w:rPr>
      </w:pPr>
    </w:p>
    <w:p w:rsidR="004578CD" w:rsidRPr="00515809" w:rsidRDefault="004578CD" w:rsidP="004578CD">
      <w:pPr>
        <w:rPr>
          <w:rFonts w:asciiTheme="minorHAnsi" w:hAnsiTheme="minorHAnsi" w:cstheme="minorHAnsi"/>
          <w:b/>
          <w:bCs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 xml:space="preserve">Mateřská škola (§ 2 odst. 1 a 1b vyhlášky č. 14/2005 Sb.) </w:t>
      </w:r>
    </w:p>
    <w:p w:rsidR="00AD4504" w:rsidRPr="00515809" w:rsidRDefault="00AD4504" w:rsidP="004578CD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12700" w:type="dxa"/>
        <w:tblInd w:w="-1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  <w:gridCol w:w="6800"/>
      </w:tblGrid>
      <w:tr w:rsidR="00515809" w:rsidRPr="00515809" w:rsidTr="004578CD"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lastRenderedPageBreak/>
              <w:t>MaMateřská škola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t>Počet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MaMateřská škola s 1 třídou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nejméně 15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mat</w:t>
            </w:r>
            <w:r w:rsidR="00172FDE" w:rsidRPr="00515809">
              <w:rPr>
                <w:rFonts w:asciiTheme="minorHAnsi" w:hAnsiTheme="minorHAnsi" w:cstheme="minorHAnsi"/>
                <w:kern w:val="24"/>
              </w:rPr>
              <w:t>Mat</w:t>
            </w:r>
            <w:r w:rsidRPr="00515809">
              <w:rPr>
                <w:rFonts w:asciiTheme="minorHAnsi" w:hAnsiTheme="minorHAnsi" w:cstheme="minorHAnsi"/>
                <w:kern w:val="24"/>
              </w:rPr>
              <w:t>eřská škola se 2 a více třídami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nejméně v průměru 18 dětí ve třídě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1 m</w:t>
            </w:r>
            <w:r w:rsidR="00172FDE" w:rsidRPr="00515809">
              <w:rPr>
                <w:rFonts w:asciiTheme="minorHAnsi" w:hAnsiTheme="minorHAnsi" w:cstheme="minorHAnsi"/>
                <w:kern w:val="24"/>
              </w:rPr>
              <w:t>M</w:t>
            </w:r>
            <w:r w:rsidRPr="00515809">
              <w:rPr>
                <w:rFonts w:asciiTheme="minorHAnsi" w:hAnsiTheme="minorHAnsi" w:cstheme="minorHAnsi"/>
                <w:kern w:val="24"/>
              </w:rPr>
              <w:t>ateřská škola v obci s 1 třídou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nejméně 13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1 m</w:t>
            </w:r>
            <w:r w:rsidR="00172FDE" w:rsidRPr="00515809">
              <w:rPr>
                <w:rFonts w:asciiTheme="minorHAnsi" w:hAnsiTheme="minorHAnsi" w:cstheme="minorHAnsi"/>
                <w:kern w:val="24"/>
              </w:rPr>
              <w:t>M</w:t>
            </w:r>
            <w:r w:rsidRPr="00515809">
              <w:rPr>
                <w:rFonts w:asciiTheme="minorHAnsi" w:hAnsiTheme="minorHAnsi" w:cstheme="minorHAnsi"/>
                <w:kern w:val="24"/>
              </w:rPr>
              <w:t>ateřská škola v obci se 2 a více třídami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nejméně v průměru 16 dětí ve třídě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>Mat</w:t>
            </w:r>
            <w:r w:rsidR="00172FDE" w:rsidRPr="00515809">
              <w:rPr>
                <w:rFonts w:asciiTheme="minorHAnsi" w:eastAsia="Calibri" w:hAnsiTheme="minorHAnsi" w:cstheme="minorHAnsi"/>
                <w:kern w:val="24"/>
              </w:rPr>
              <w:t>Mat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>eřská škola při zdravotnickém zařízení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>nejméně 10 dětí</w:t>
            </w:r>
          </w:p>
        </w:tc>
      </w:tr>
    </w:tbl>
    <w:p w:rsidR="00AD4504" w:rsidRPr="00515809" w:rsidRDefault="00AD4504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4578CD" w:rsidRPr="00515809" w:rsidRDefault="004578CD" w:rsidP="004578CD">
      <w:pPr>
        <w:rPr>
          <w:rFonts w:asciiTheme="minorHAnsi" w:hAnsiTheme="minorHAnsi" w:cstheme="minorHAnsi"/>
          <w:b/>
          <w:bCs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 xml:space="preserve">2. Třída mateřské školy (§ 2 odst. 1b, 2, 3 a 4 vyhlášky č. 14/2005 Sb.) </w:t>
      </w:r>
    </w:p>
    <w:p w:rsidR="00AD4504" w:rsidRPr="00515809" w:rsidRDefault="00AD4504" w:rsidP="004578CD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1274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6800"/>
      </w:tblGrid>
      <w:tr w:rsidR="00515809" w:rsidRPr="00515809" w:rsidTr="004578CD"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t>Třída mateřské školy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t>Počet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Třída mateřské školy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naplňuje se do počtu 24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Třída, ve které se vzdělávají pouze děti od 2 do 3 let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nejméně 12 dětí a naplňuje se do počtu 16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Mateřská škola, která má 3 a více tříd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2FDE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  <w:kern w:val="24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 xml:space="preserve">v případě odpovídajícího počtu dětí vždy upřednostňuje </w:t>
            </w:r>
          </w:p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zřízení samostatné třídy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Třída lesní mateřské školy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nejméně 15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>Třída mateřské školy při zdravotnickém zařízení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2FDE" w:rsidRPr="00515809" w:rsidRDefault="004578CD" w:rsidP="004578CD">
            <w:pPr>
              <w:spacing w:line="276" w:lineRule="auto"/>
              <w:textAlignment w:val="baseline"/>
              <w:rPr>
                <w:rFonts w:asciiTheme="minorHAnsi" w:eastAsia="Calibri" w:hAnsiTheme="minorHAnsi" w:cstheme="minorHAnsi"/>
                <w:kern w:val="24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nejméně 6 a nejvýše 14 dětí s přihlédnutím k jejich </w:t>
            </w:r>
          </w:p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>speciálním vzdělávacím potřebám</w:t>
            </w:r>
          </w:p>
        </w:tc>
      </w:tr>
    </w:tbl>
    <w:p w:rsidR="00172FDE" w:rsidRPr="00515809" w:rsidRDefault="00172FDE" w:rsidP="00172FDE">
      <w:pPr>
        <w:rPr>
          <w:rFonts w:asciiTheme="minorHAnsi" w:hAnsiTheme="minorHAnsi" w:cstheme="minorHAnsi"/>
          <w:b/>
          <w:bCs/>
          <w:u w:val="single"/>
        </w:rPr>
      </w:pPr>
    </w:p>
    <w:p w:rsidR="00172FDE" w:rsidRPr="00515809" w:rsidRDefault="00172FDE" w:rsidP="00172FDE">
      <w:pPr>
        <w:rPr>
          <w:rFonts w:asciiTheme="minorHAnsi" w:hAnsiTheme="minorHAnsi" w:cstheme="minorHAnsi"/>
          <w:b/>
          <w:bCs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 xml:space="preserve">Děti s přiznanými podpůrnými opatřeními (§ 2 odst. 5 vyhlášky č. 14/2005 Sb.) </w:t>
      </w:r>
    </w:p>
    <w:p w:rsidR="004578CD" w:rsidRPr="00515809" w:rsidRDefault="004578CD" w:rsidP="004578CD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pPr w:leftFromText="141" w:rightFromText="141" w:vertAnchor="text" w:horzAnchor="page" w:tblpX="1" w:tblpY="220"/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  <w:gridCol w:w="5560"/>
      </w:tblGrid>
      <w:tr w:rsidR="00515809" w:rsidRPr="00515809" w:rsidTr="004578CD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t>Třída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t>Počet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Ve třídě zařazené dítě s přiznaným podpůrným opatřením čtvrtého nebo pátého stupně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snižuje se o 2 děti (24 – 2), nejvýše o 5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Ve třídě zařazené dítěte s přiznaným podpůrným opatřením třetího stupně z důvodu mentálního postižení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snižuje se o 2 děti (24 – 2), nejvýše o 5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4578CD">
        <w:tc>
          <w:tcPr>
            <w:tcW w:w="7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Ve třídě zařazeno dítě s přiznaným podpůrným opatřením třetího stupně (ne mentální postižení)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2FDE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  <w:kern w:val="24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 xml:space="preserve">snižuje o 1 za každé dítě (24 – 1), </w:t>
            </w:r>
          </w:p>
          <w:p w:rsidR="004578CD" w:rsidRPr="00515809" w:rsidRDefault="004578CD" w:rsidP="004578CD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nejvýše o 5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</w:tbl>
    <w:p w:rsidR="004578CD" w:rsidRPr="00515809" w:rsidRDefault="004578CD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8D10B5" w:rsidRPr="00515809" w:rsidRDefault="008D10B5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8D10B5" w:rsidRPr="00515809" w:rsidRDefault="008D10B5" w:rsidP="008D10B5">
      <w:pPr>
        <w:rPr>
          <w:rFonts w:asciiTheme="minorHAnsi" w:hAnsiTheme="minorHAnsi" w:cstheme="minorHAnsi"/>
          <w:b/>
          <w:bCs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 xml:space="preserve">Děti mladší 3 let (§ 2 odst. 6 vyhlášky č. 14/2005 Sb.) </w:t>
      </w:r>
    </w:p>
    <w:p w:rsidR="00172FDE" w:rsidRPr="00515809" w:rsidRDefault="00172FDE" w:rsidP="008D10B5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1360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5440"/>
      </w:tblGrid>
      <w:tr w:rsidR="00515809" w:rsidRPr="00515809" w:rsidTr="008D10B5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t>Třída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b/>
                <w:bCs/>
                <w:kern w:val="24"/>
              </w:rPr>
              <w:t>Počet dětí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8D10B5"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 xml:space="preserve">Za každé ve třídě zařazené dítě mladší </w:t>
            </w:r>
            <w:r w:rsidR="00172FDE" w:rsidRPr="00515809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515809">
              <w:rPr>
                <w:rFonts w:asciiTheme="minorHAnsi" w:hAnsiTheme="minorHAnsi" w:cstheme="minorHAnsi"/>
                <w:kern w:val="24"/>
              </w:rPr>
              <w:t>3 let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72FDE" w:rsidRPr="00515809" w:rsidRDefault="008D10B5" w:rsidP="008D10B5">
            <w:pPr>
              <w:spacing w:line="276" w:lineRule="auto"/>
              <w:textAlignment w:val="baseline"/>
              <w:rPr>
                <w:rFonts w:asciiTheme="minorHAnsi" w:hAnsiTheme="minorHAnsi" w:cstheme="minorHAnsi"/>
                <w:kern w:val="24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 xml:space="preserve">snižuje se o 2 děti (24 – 2), </w:t>
            </w:r>
          </w:p>
          <w:p w:rsidR="008D10B5" w:rsidRPr="00515809" w:rsidRDefault="008D10B5" w:rsidP="008D10B5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nejvýše o 6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</w:tbl>
    <w:p w:rsidR="008D10B5" w:rsidRPr="00515809" w:rsidRDefault="008D10B5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172FDE" w:rsidRPr="00515809" w:rsidRDefault="00172FDE" w:rsidP="004578CD">
      <w:pPr>
        <w:rPr>
          <w:rFonts w:asciiTheme="minorHAnsi" w:hAnsiTheme="minorHAnsi" w:cstheme="minorHAnsi"/>
          <w:b/>
          <w:bCs/>
          <w:u w:val="single"/>
        </w:rPr>
      </w:pPr>
    </w:p>
    <w:p w:rsidR="004578CD" w:rsidRPr="00515809" w:rsidRDefault="008D10B5" w:rsidP="004578CD">
      <w:pPr>
        <w:rPr>
          <w:rFonts w:asciiTheme="minorHAnsi" w:hAnsiTheme="minorHAnsi" w:cstheme="minorHAnsi"/>
          <w:b/>
          <w:bCs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>Péče o zdraví a bezpečnost dětí při pobytu mimo místo, kde se uskutečňuje vzdělávání (§ 5 odst. 2 vyhlášky č. 14/2005 Sb.)</w:t>
      </w:r>
    </w:p>
    <w:p w:rsidR="00172FDE" w:rsidRPr="00515809" w:rsidRDefault="00172FDE" w:rsidP="004578CD">
      <w:pPr>
        <w:rPr>
          <w:rFonts w:asciiTheme="minorHAnsi" w:hAnsiTheme="minorHAnsi" w:cstheme="minorHAnsi"/>
          <w:b/>
          <w:bCs/>
          <w:u w:val="single"/>
        </w:rPr>
      </w:pPr>
    </w:p>
    <w:tbl>
      <w:tblPr>
        <w:tblW w:w="13380" w:type="dxa"/>
        <w:tblInd w:w="-1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3740"/>
        <w:gridCol w:w="3060"/>
      </w:tblGrid>
      <w:tr w:rsidR="00515809" w:rsidRPr="00515809" w:rsidTr="008D10B5"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b/>
                <w:bCs/>
                <w:kern w:val="24"/>
              </w:rPr>
              <w:t>Děti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b/>
                <w:bCs/>
                <w:kern w:val="24"/>
              </w:rPr>
              <w:t xml:space="preserve">Počet dětí na 1 učitele mateřské </w:t>
            </w:r>
            <w:r w:rsidRPr="00515809">
              <w:rPr>
                <w:rFonts w:asciiTheme="minorHAnsi" w:eastAsia="Calibri" w:hAnsiTheme="minorHAnsi" w:cstheme="minorHAnsi"/>
                <w:b/>
                <w:bCs/>
                <w:kern w:val="24"/>
              </w:rPr>
              <w:lastRenderedPageBreak/>
              <w:t>školy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eastAsia="Calibri" w:hAnsiTheme="minorHAnsi" w:cstheme="minorHAnsi"/>
                <w:b/>
                <w:bCs/>
                <w:kern w:val="24"/>
              </w:rPr>
            </w:pPr>
            <w:r w:rsidRPr="00515809">
              <w:rPr>
                <w:rFonts w:asciiTheme="minorHAnsi" w:eastAsia="Calibri" w:hAnsiTheme="minorHAnsi" w:cstheme="minorHAnsi"/>
                <w:b/>
                <w:bCs/>
                <w:kern w:val="24"/>
              </w:rPr>
              <w:lastRenderedPageBreak/>
              <w:t>Povolená výjimka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</w:tr>
      <w:tr w:rsidR="00515809" w:rsidRPr="00515809" w:rsidTr="008D10B5"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lastRenderedPageBreak/>
              <w:t xml:space="preserve">Děti z běžné třídy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20 dětí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Nejvýše 28 dětí </w:t>
            </w:r>
          </w:p>
        </w:tc>
      </w:tr>
      <w:tr w:rsidR="00515809" w:rsidRPr="00515809" w:rsidTr="008D10B5">
        <w:tc>
          <w:tcPr>
            <w:tcW w:w="6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spacing w:line="276" w:lineRule="auto"/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hAnsiTheme="minorHAnsi" w:cstheme="minorHAnsi"/>
                <w:kern w:val="24"/>
              </w:rPr>
              <w:t>Děti s přiznanými podpůrnými opatřeními druhého až pátého stupně nebo děti mladší 3 let.</w:t>
            </w: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12 dětí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10B5" w:rsidRPr="00515809" w:rsidRDefault="008D10B5" w:rsidP="008D10B5">
            <w:pPr>
              <w:textAlignment w:val="baseline"/>
              <w:rPr>
                <w:rFonts w:asciiTheme="minorHAnsi" w:hAnsiTheme="minorHAnsi" w:cstheme="minorHAnsi"/>
              </w:rPr>
            </w:pPr>
            <w:r w:rsidRPr="00515809">
              <w:rPr>
                <w:rFonts w:asciiTheme="minorHAnsi" w:eastAsia="Calibri" w:hAnsiTheme="minorHAnsi" w:cstheme="minorHAnsi"/>
                <w:kern w:val="24"/>
              </w:rPr>
              <w:t xml:space="preserve">Nejvýše 23 dětí </w:t>
            </w:r>
          </w:p>
        </w:tc>
      </w:tr>
    </w:tbl>
    <w:p w:rsidR="008D10B5" w:rsidRPr="00515809" w:rsidRDefault="008D10B5" w:rsidP="004578CD">
      <w:pPr>
        <w:rPr>
          <w:rFonts w:asciiTheme="minorHAnsi" w:hAnsiTheme="minorHAnsi" w:cstheme="minorHAnsi"/>
          <w:b/>
          <w:u w:val="single"/>
        </w:rPr>
      </w:pPr>
    </w:p>
    <w:p w:rsidR="004578CD" w:rsidRPr="00515809" w:rsidRDefault="004578CD" w:rsidP="005F0B45">
      <w:pPr>
        <w:rPr>
          <w:rFonts w:asciiTheme="minorHAnsi" w:hAnsiTheme="minorHAnsi" w:cstheme="minorHAnsi"/>
          <w:b/>
          <w:u w:val="single"/>
        </w:rPr>
      </w:pPr>
    </w:p>
    <w:p w:rsidR="00A46A0E" w:rsidRPr="00515809" w:rsidRDefault="00A46A0E" w:rsidP="00E36BC3">
      <w:pPr>
        <w:spacing w:line="276" w:lineRule="auto"/>
        <w:rPr>
          <w:rFonts w:asciiTheme="minorHAnsi" w:hAnsiTheme="minorHAnsi" w:cstheme="minorHAnsi"/>
          <w:u w:val="single"/>
        </w:rPr>
      </w:pPr>
    </w:p>
    <w:p w:rsidR="009E7CD2" w:rsidRPr="00515809" w:rsidRDefault="009E7CD2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 důvodů zajištění bezpečnosti a ochrany zdraví dětí má MŠ povinnost poučit dítě o vhodném chování v prostředí MŠ i na akcích mimo ni</w:t>
      </w:r>
      <w:r w:rsidR="003D37EB" w:rsidRPr="00515809">
        <w:rPr>
          <w:rFonts w:asciiTheme="minorHAnsi" w:hAnsiTheme="minorHAnsi" w:cstheme="minorHAnsi"/>
        </w:rPr>
        <w:t xml:space="preserve"> (</w:t>
      </w:r>
      <w:r w:rsidR="00ED2EFD" w:rsidRPr="00515809">
        <w:rPr>
          <w:rFonts w:asciiTheme="minorHAnsi" w:hAnsiTheme="minorHAnsi" w:cstheme="minorHAnsi"/>
        </w:rPr>
        <w:t>řídíme se</w:t>
      </w:r>
      <w:r w:rsidR="003D37EB" w:rsidRPr="00515809">
        <w:rPr>
          <w:rFonts w:asciiTheme="minorHAnsi" w:hAnsiTheme="minorHAnsi" w:cstheme="minorHAnsi"/>
        </w:rPr>
        <w:t xml:space="preserve"> pravidl</w:t>
      </w:r>
      <w:r w:rsidR="00ED2EFD" w:rsidRPr="00515809">
        <w:rPr>
          <w:rFonts w:asciiTheme="minorHAnsi" w:hAnsiTheme="minorHAnsi" w:cstheme="minorHAnsi"/>
        </w:rPr>
        <w:t>y</w:t>
      </w:r>
      <w:r w:rsidR="003D37EB" w:rsidRPr="00515809">
        <w:rPr>
          <w:rFonts w:asciiTheme="minorHAnsi" w:hAnsiTheme="minorHAnsi" w:cstheme="minorHAnsi"/>
        </w:rPr>
        <w:t xml:space="preserve"> bezpečného chování</w:t>
      </w:r>
      <w:r w:rsidR="002622A8" w:rsidRPr="00515809">
        <w:rPr>
          <w:rFonts w:asciiTheme="minorHAnsi" w:hAnsiTheme="minorHAnsi" w:cstheme="minorHAnsi"/>
        </w:rPr>
        <w:t xml:space="preserve">, která jsou </w:t>
      </w:r>
      <w:r w:rsidR="005C2186" w:rsidRPr="00515809">
        <w:rPr>
          <w:rFonts w:asciiTheme="minorHAnsi" w:hAnsiTheme="minorHAnsi" w:cstheme="minorHAnsi"/>
        </w:rPr>
        <w:t>dětem stále vštěpovány</w:t>
      </w:r>
      <w:r w:rsidR="003D37EB" w:rsidRPr="00515809">
        <w:rPr>
          <w:rFonts w:asciiTheme="minorHAnsi" w:hAnsiTheme="minorHAnsi" w:cstheme="minorHAnsi"/>
        </w:rPr>
        <w:t>)</w:t>
      </w:r>
      <w:r w:rsidRPr="00515809">
        <w:rPr>
          <w:rFonts w:asciiTheme="minorHAnsi" w:hAnsiTheme="minorHAnsi" w:cstheme="minorHAnsi"/>
        </w:rPr>
        <w:t xml:space="preserve">. </w:t>
      </w:r>
    </w:p>
    <w:p w:rsidR="005D5B8A" w:rsidRPr="00515809" w:rsidRDefault="009709C2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V</w:t>
      </w:r>
      <w:r w:rsidR="0054634D" w:rsidRPr="00515809">
        <w:rPr>
          <w:rFonts w:asciiTheme="minorHAnsi" w:hAnsiTheme="minorHAnsi" w:cstheme="minorHAnsi"/>
        </w:rPr>
        <w:t xml:space="preserve">šichni pedagogičtí pracovníci a provozní zaměstnanci mají povinnost </w:t>
      </w:r>
      <w:r w:rsidR="00B53DF2" w:rsidRPr="00515809">
        <w:rPr>
          <w:rFonts w:asciiTheme="minorHAnsi" w:hAnsiTheme="minorHAnsi" w:cstheme="minorHAnsi"/>
        </w:rPr>
        <w:t>dbát na bezpečí všech dětí v MŠ.</w:t>
      </w:r>
    </w:p>
    <w:p w:rsidR="00C03E9D" w:rsidRPr="00515809" w:rsidRDefault="009D2EB2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Je povinností rodiče </w:t>
      </w:r>
      <w:r w:rsidR="00B53DF2" w:rsidRPr="00515809">
        <w:rPr>
          <w:rFonts w:asciiTheme="minorHAnsi" w:hAnsiTheme="minorHAnsi" w:cstheme="minorHAnsi"/>
        </w:rPr>
        <w:t xml:space="preserve">při příchodu do </w:t>
      </w:r>
      <w:r w:rsidR="00D05434" w:rsidRPr="00515809">
        <w:rPr>
          <w:rFonts w:asciiTheme="minorHAnsi" w:hAnsiTheme="minorHAnsi" w:cstheme="minorHAnsi"/>
        </w:rPr>
        <w:t xml:space="preserve">MŠ </w:t>
      </w:r>
      <w:r w:rsidRPr="00515809">
        <w:rPr>
          <w:rFonts w:asciiTheme="minorHAnsi" w:hAnsiTheme="minorHAnsi" w:cstheme="minorHAnsi"/>
        </w:rPr>
        <w:t>dítě předat učitelce</w:t>
      </w:r>
      <w:r w:rsidR="005828CD" w:rsidRPr="00515809">
        <w:rPr>
          <w:rFonts w:asciiTheme="minorHAnsi" w:hAnsiTheme="minorHAnsi" w:cstheme="minorHAnsi"/>
        </w:rPr>
        <w:t xml:space="preserve">, po domluvě i v šatně </w:t>
      </w:r>
      <w:r w:rsidRPr="00515809">
        <w:rPr>
          <w:rFonts w:asciiTheme="minorHAnsi" w:hAnsiTheme="minorHAnsi" w:cstheme="minorHAnsi"/>
        </w:rPr>
        <w:t>(v žádném případě poslat do třídy, aniž by učitelka rodiče spatřila)</w:t>
      </w:r>
      <w:r w:rsidR="002E706F" w:rsidRPr="00515809">
        <w:rPr>
          <w:rFonts w:asciiTheme="minorHAnsi" w:hAnsiTheme="minorHAnsi" w:cstheme="minorHAnsi"/>
        </w:rPr>
        <w:t xml:space="preserve"> – </w:t>
      </w:r>
      <w:r w:rsidRPr="00515809">
        <w:rPr>
          <w:rFonts w:asciiTheme="minorHAnsi" w:hAnsiTheme="minorHAnsi" w:cstheme="minorHAnsi"/>
        </w:rPr>
        <w:t xml:space="preserve">sdělením učitelky zákonnému zástupci </w:t>
      </w:r>
      <w:r w:rsidR="002E706F" w:rsidRPr="00515809">
        <w:rPr>
          <w:rFonts w:asciiTheme="minorHAnsi" w:hAnsiTheme="minorHAnsi" w:cstheme="minorHAnsi"/>
          <w:b/>
        </w:rPr>
        <w:t>„</w:t>
      </w:r>
      <w:r w:rsidRPr="00515809">
        <w:rPr>
          <w:rFonts w:asciiTheme="minorHAnsi" w:hAnsiTheme="minorHAnsi" w:cstheme="minorHAnsi"/>
          <w:b/>
        </w:rPr>
        <w:t>přebírám dítě</w:t>
      </w:r>
      <w:r w:rsidR="002E706F" w:rsidRPr="00515809">
        <w:rPr>
          <w:rFonts w:asciiTheme="minorHAnsi" w:hAnsiTheme="minorHAnsi" w:cstheme="minorHAnsi"/>
          <w:b/>
        </w:rPr>
        <w:t>“</w:t>
      </w:r>
      <w:r w:rsidR="00B53DF2" w:rsidRPr="00515809">
        <w:rPr>
          <w:rFonts w:asciiTheme="minorHAnsi" w:hAnsiTheme="minorHAnsi" w:cstheme="minorHAnsi"/>
        </w:rPr>
        <w:t xml:space="preserve"> </w:t>
      </w:r>
      <w:r w:rsidRPr="00515809">
        <w:rPr>
          <w:rFonts w:asciiTheme="minorHAnsi" w:hAnsiTheme="minorHAnsi" w:cstheme="minorHAnsi"/>
        </w:rPr>
        <w:t xml:space="preserve">MŠ nese za dítě odpovědnost. To samé nastává v případě vyzvedávání, kdy učitelka sdělením </w:t>
      </w:r>
      <w:r w:rsidRPr="00515809">
        <w:rPr>
          <w:rFonts w:asciiTheme="minorHAnsi" w:hAnsiTheme="minorHAnsi" w:cstheme="minorHAnsi"/>
          <w:b/>
        </w:rPr>
        <w:t>„předávám dítě“</w:t>
      </w:r>
      <w:r w:rsidR="00B53DF2" w:rsidRPr="00515809">
        <w:rPr>
          <w:rFonts w:asciiTheme="minorHAnsi" w:hAnsiTheme="minorHAnsi" w:cstheme="minorHAnsi"/>
        </w:rPr>
        <w:t xml:space="preserve"> ukončuje zodpovědnost </w:t>
      </w:r>
      <w:r w:rsidRPr="00515809">
        <w:rPr>
          <w:rFonts w:asciiTheme="minorHAnsi" w:hAnsiTheme="minorHAnsi" w:cstheme="minorHAnsi"/>
        </w:rPr>
        <w:t>MŠ.</w:t>
      </w:r>
      <w:r w:rsidR="00D05434" w:rsidRPr="00515809">
        <w:rPr>
          <w:rFonts w:asciiTheme="minorHAnsi" w:hAnsiTheme="minorHAnsi" w:cstheme="minorHAnsi"/>
        </w:rPr>
        <w:t xml:space="preserve"> (Rodič také dává příklad dít</w:t>
      </w:r>
      <w:r w:rsidR="00257640" w:rsidRPr="00515809">
        <w:rPr>
          <w:rFonts w:asciiTheme="minorHAnsi" w:hAnsiTheme="minorHAnsi" w:cstheme="minorHAnsi"/>
        </w:rPr>
        <w:t>ěti, že se s učitelkou pozdraví, v odpoledních hodinách mohou i konzultovat program v MŠ atd.</w:t>
      </w:r>
      <w:r w:rsidR="00D05434" w:rsidRPr="00515809">
        <w:rPr>
          <w:rFonts w:asciiTheme="minorHAnsi" w:hAnsiTheme="minorHAnsi" w:cstheme="minorHAnsi"/>
        </w:rPr>
        <w:t>)</w:t>
      </w:r>
      <w:r w:rsidR="00257640" w:rsidRPr="00515809">
        <w:rPr>
          <w:rFonts w:asciiTheme="minorHAnsi" w:hAnsiTheme="minorHAnsi" w:cstheme="minorHAnsi"/>
        </w:rPr>
        <w:t>.</w:t>
      </w:r>
      <w:r w:rsidR="00D05434" w:rsidRPr="00515809">
        <w:rPr>
          <w:rFonts w:asciiTheme="minorHAnsi" w:hAnsiTheme="minorHAnsi" w:cstheme="minorHAnsi"/>
        </w:rPr>
        <w:t xml:space="preserve"> </w:t>
      </w:r>
    </w:p>
    <w:p w:rsidR="009E7CD2" w:rsidRPr="00515809" w:rsidRDefault="009E7CD2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</w:t>
      </w:r>
      <w:r w:rsidR="00172FDE" w:rsidRPr="00515809">
        <w:rPr>
          <w:rFonts w:asciiTheme="minorHAnsi" w:hAnsiTheme="minorHAnsi" w:cstheme="minorHAnsi"/>
        </w:rPr>
        <w:t xml:space="preserve">ři společných akcích s rodiči </w:t>
      </w:r>
      <w:r w:rsidRPr="00515809">
        <w:rPr>
          <w:rFonts w:asciiTheme="minorHAnsi" w:hAnsiTheme="minorHAnsi" w:cstheme="minorHAnsi"/>
        </w:rPr>
        <w:t xml:space="preserve">zodpovídají za </w:t>
      </w:r>
      <w:r w:rsidRPr="00515809">
        <w:rPr>
          <w:rFonts w:asciiTheme="minorHAnsi" w:hAnsiTheme="minorHAnsi" w:cstheme="minorHAnsi"/>
          <w:b/>
        </w:rPr>
        <w:t>bezpečnost svých dětí zákonní</w:t>
      </w:r>
      <w:r w:rsidRPr="00515809">
        <w:rPr>
          <w:rFonts w:asciiTheme="minorHAnsi" w:hAnsiTheme="minorHAnsi" w:cstheme="minorHAnsi"/>
        </w:rPr>
        <w:t xml:space="preserve"> </w:t>
      </w:r>
      <w:r w:rsidRPr="00515809">
        <w:rPr>
          <w:rFonts w:asciiTheme="minorHAnsi" w:hAnsiTheme="minorHAnsi" w:cstheme="minorHAnsi"/>
          <w:b/>
        </w:rPr>
        <w:t>zástupci</w:t>
      </w:r>
      <w:r w:rsidRPr="00515809">
        <w:rPr>
          <w:rFonts w:asciiTheme="minorHAnsi" w:hAnsiTheme="minorHAnsi" w:cstheme="minorHAnsi"/>
        </w:rPr>
        <w:t>. Rovněž z bezpečnostních důvodů si škola vymiňuje právo ve v</w:t>
      </w:r>
      <w:r w:rsidR="00DF0F21" w:rsidRPr="00515809">
        <w:rPr>
          <w:rFonts w:asciiTheme="minorHAnsi" w:hAnsiTheme="minorHAnsi" w:cstheme="minorHAnsi"/>
        </w:rPr>
        <w:t>ýji</w:t>
      </w:r>
      <w:r w:rsidRPr="00515809">
        <w:rPr>
          <w:rFonts w:asciiTheme="minorHAnsi" w:hAnsiTheme="minorHAnsi" w:cstheme="minorHAnsi"/>
        </w:rPr>
        <w:t>mečných případech omezit pobyt pověřené osoby, která přivádí a vyzvedává dítě</w:t>
      </w:r>
      <w:r w:rsidR="00401939" w:rsidRPr="00515809">
        <w:rPr>
          <w:rFonts w:asciiTheme="minorHAnsi" w:hAnsiTheme="minorHAnsi" w:cstheme="minorHAnsi"/>
        </w:rPr>
        <w:t>,</w:t>
      </w:r>
      <w:r w:rsidRPr="00515809">
        <w:rPr>
          <w:rFonts w:asciiTheme="minorHAnsi" w:hAnsiTheme="minorHAnsi" w:cstheme="minorHAnsi"/>
        </w:rPr>
        <w:t xml:space="preserve"> v prostorách </w:t>
      </w:r>
      <w:r w:rsidR="003050D5" w:rsidRPr="00515809">
        <w:rPr>
          <w:rFonts w:asciiTheme="minorHAnsi" w:hAnsiTheme="minorHAnsi" w:cstheme="minorHAnsi"/>
        </w:rPr>
        <w:t>M</w:t>
      </w:r>
      <w:r w:rsidRPr="00515809">
        <w:rPr>
          <w:rFonts w:asciiTheme="minorHAnsi" w:hAnsiTheme="minorHAnsi" w:cstheme="minorHAnsi"/>
        </w:rPr>
        <w:t>Š</w:t>
      </w:r>
      <w:r w:rsidR="00A46A0E" w:rsidRPr="00515809">
        <w:rPr>
          <w:rFonts w:asciiTheme="minorHAnsi" w:hAnsiTheme="minorHAnsi" w:cstheme="minorHAnsi"/>
        </w:rPr>
        <w:t xml:space="preserve"> v průběhu dne</w:t>
      </w:r>
      <w:r w:rsidR="00ED2EFD" w:rsidRPr="00515809">
        <w:rPr>
          <w:rFonts w:asciiTheme="minorHAnsi" w:hAnsiTheme="minorHAnsi" w:cstheme="minorHAnsi"/>
        </w:rPr>
        <w:t xml:space="preserve"> na nezbytně nutnou dobu</w:t>
      </w:r>
      <w:r w:rsidRPr="00515809">
        <w:rPr>
          <w:rFonts w:asciiTheme="minorHAnsi" w:hAnsiTheme="minorHAnsi" w:cstheme="minorHAnsi"/>
        </w:rPr>
        <w:t>.</w:t>
      </w:r>
      <w:r w:rsidR="00ED2EFD" w:rsidRPr="00515809">
        <w:rPr>
          <w:rFonts w:asciiTheme="minorHAnsi" w:hAnsiTheme="minorHAnsi" w:cstheme="minorHAnsi"/>
        </w:rPr>
        <w:t xml:space="preserve"> Přítomnost dalších osob je možná pouze po předchozí dohodě se zástupcem </w:t>
      </w:r>
      <w:r w:rsidR="008A0D1E" w:rsidRPr="00515809">
        <w:rPr>
          <w:rFonts w:asciiTheme="minorHAnsi" w:hAnsiTheme="minorHAnsi" w:cstheme="minorHAnsi"/>
        </w:rPr>
        <w:t xml:space="preserve">mateřské </w:t>
      </w:r>
      <w:r w:rsidR="00ED2EFD" w:rsidRPr="00515809">
        <w:rPr>
          <w:rFonts w:asciiTheme="minorHAnsi" w:hAnsiTheme="minorHAnsi" w:cstheme="minorHAnsi"/>
        </w:rPr>
        <w:t>školy.</w:t>
      </w:r>
    </w:p>
    <w:p w:rsidR="009E7CD2" w:rsidRPr="00515809" w:rsidRDefault="009E7CD2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MŠ vede </w:t>
      </w:r>
      <w:r w:rsidR="00257640" w:rsidRPr="00515809">
        <w:rPr>
          <w:rFonts w:asciiTheme="minorHAnsi" w:hAnsiTheme="minorHAnsi" w:cstheme="minorHAnsi"/>
          <w:b/>
        </w:rPr>
        <w:t>evidenci</w:t>
      </w:r>
      <w:r w:rsidRPr="00515809">
        <w:rPr>
          <w:rFonts w:asciiTheme="minorHAnsi" w:hAnsiTheme="minorHAnsi" w:cstheme="minorHAnsi"/>
          <w:b/>
        </w:rPr>
        <w:t xml:space="preserve"> úrazů dětí</w:t>
      </w:r>
      <w:r w:rsidRPr="00515809">
        <w:rPr>
          <w:rFonts w:asciiTheme="minorHAnsi" w:hAnsiTheme="minorHAnsi" w:cstheme="minorHAnsi"/>
        </w:rPr>
        <w:t>, k nimž došlo při</w:t>
      </w:r>
      <w:r w:rsidR="003D37EB" w:rsidRPr="00515809">
        <w:rPr>
          <w:rFonts w:asciiTheme="minorHAnsi" w:hAnsiTheme="minorHAnsi" w:cstheme="minorHAnsi"/>
        </w:rPr>
        <w:t xml:space="preserve"> vzdělá</w:t>
      </w:r>
      <w:r w:rsidR="00401939" w:rsidRPr="00515809">
        <w:rPr>
          <w:rFonts w:asciiTheme="minorHAnsi" w:hAnsiTheme="minorHAnsi" w:cstheme="minorHAnsi"/>
        </w:rPr>
        <w:t>vání a činnostech s ním spojených</w:t>
      </w:r>
      <w:r w:rsidR="003D37EB" w:rsidRPr="00515809">
        <w:rPr>
          <w:rFonts w:asciiTheme="minorHAnsi" w:hAnsiTheme="minorHAnsi" w:cstheme="minorHAnsi"/>
        </w:rPr>
        <w:t xml:space="preserve">, vyhotovuje záznamy o úrazech a řídí se vyhláškou č. </w:t>
      </w:r>
      <w:r w:rsidR="00401939" w:rsidRPr="00515809">
        <w:rPr>
          <w:rFonts w:asciiTheme="minorHAnsi" w:hAnsiTheme="minorHAnsi" w:cstheme="minorHAnsi"/>
        </w:rPr>
        <w:t>64/2005</w:t>
      </w:r>
      <w:r w:rsidR="002E706F" w:rsidRPr="00515809">
        <w:rPr>
          <w:rFonts w:asciiTheme="minorHAnsi" w:hAnsiTheme="minorHAnsi" w:cstheme="minorHAnsi"/>
        </w:rPr>
        <w:t xml:space="preserve"> </w:t>
      </w:r>
      <w:r w:rsidR="00401939" w:rsidRPr="00515809">
        <w:rPr>
          <w:rFonts w:asciiTheme="minorHAnsi" w:hAnsiTheme="minorHAnsi" w:cstheme="minorHAnsi"/>
        </w:rPr>
        <w:t>Sb.,</w:t>
      </w:r>
      <w:r w:rsidR="002E706F" w:rsidRPr="00515809">
        <w:rPr>
          <w:rFonts w:asciiTheme="minorHAnsi" w:hAnsiTheme="minorHAnsi" w:cstheme="minorHAnsi"/>
        </w:rPr>
        <w:t xml:space="preserve"> </w:t>
      </w:r>
      <w:r w:rsidR="00401939" w:rsidRPr="00515809">
        <w:rPr>
          <w:rFonts w:asciiTheme="minorHAnsi" w:hAnsiTheme="minorHAnsi" w:cstheme="minorHAnsi"/>
        </w:rPr>
        <w:t>o evidenci</w:t>
      </w:r>
      <w:r w:rsidR="003D37EB" w:rsidRPr="00515809">
        <w:rPr>
          <w:rFonts w:asciiTheme="minorHAnsi" w:hAnsiTheme="minorHAnsi" w:cstheme="minorHAnsi"/>
        </w:rPr>
        <w:t xml:space="preserve"> úrazů dětí, žáků, studentů.</w:t>
      </w:r>
    </w:p>
    <w:p w:rsidR="005F0B45" w:rsidRPr="00515809" w:rsidRDefault="00DF0F21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  <w:bCs/>
        </w:rPr>
        <w:t>Z</w:t>
      </w:r>
      <w:r w:rsidR="003D37EB" w:rsidRPr="00515809">
        <w:rPr>
          <w:rFonts w:asciiTheme="minorHAnsi" w:hAnsiTheme="minorHAnsi" w:cstheme="minorHAnsi"/>
          <w:b/>
        </w:rPr>
        <w:t xml:space="preserve"> bezpečnostních i hygienických důvodů není přípustný </w:t>
      </w:r>
      <w:r w:rsidR="00883E9E" w:rsidRPr="00515809">
        <w:rPr>
          <w:rFonts w:asciiTheme="minorHAnsi" w:hAnsiTheme="minorHAnsi" w:cstheme="minorHAnsi"/>
          <w:bCs/>
        </w:rPr>
        <w:t>vstup a pobyt</w:t>
      </w:r>
      <w:r w:rsidR="003D37EB" w:rsidRPr="00515809">
        <w:rPr>
          <w:rFonts w:asciiTheme="minorHAnsi" w:hAnsiTheme="minorHAnsi" w:cstheme="minorHAnsi"/>
          <w:bCs/>
        </w:rPr>
        <w:t xml:space="preserve"> psů a jiných domácích zvířat </w:t>
      </w:r>
      <w:r w:rsidR="00883E9E" w:rsidRPr="00515809">
        <w:rPr>
          <w:rFonts w:asciiTheme="minorHAnsi" w:hAnsiTheme="minorHAnsi" w:cstheme="minorHAnsi"/>
          <w:bCs/>
        </w:rPr>
        <w:t>v</w:t>
      </w:r>
      <w:r w:rsidR="003D37EB" w:rsidRPr="00515809">
        <w:rPr>
          <w:rFonts w:asciiTheme="minorHAnsi" w:hAnsiTheme="minorHAnsi" w:cstheme="minorHAnsi"/>
          <w:bCs/>
        </w:rPr>
        <w:t> prostor</w:t>
      </w:r>
      <w:r w:rsidR="00883E9E" w:rsidRPr="00515809">
        <w:rPr>
          <w:rFonts w:asciiTheme="minorHAnsi" w:hAnsiTheme="minorHAnsi" w:cstheme="minorHAnsi"/>
          <w:bCs/>
        </w:rPr>
        <w:t>ách</w:t>
      </w:r>
      <w:r w:rsidR="003D37EB" w:rsidRPr="00515809">
        <w:rPr>
          <w:rFonts w:asciiTheme="minorHAnsi" w:hAnsiTheme="minorHAnsi" w:cstheme="minorHAnsi"/>
          <w:bCs/>
        </w:rPr>
        <w:t xml:space="preserve"> </w:t>
      </w:r>
      <w:r w:rsidR="003050D5" w:rsidRPr="00515809">
        <w:rPr>
          <w:rFonts w:asciiTheme="minorHAnsi" w:hAnsiTheme="minorHAnsi" w:cstheme="minorHAnsi"/>
          <w:bCs/>
        </w:rPr>
        <w:t>M</w:t>
      </w:r>
      <w:r w:rsidR="003D37EB" w:rsidRPr="00515809">
        <w:rPr>
          <w:rFonts w:asciiTheme="minorHAnsi" w:hAnsiTheme="minorHAnsi" w:cstheme="minorHAnsi"/>
          <w:bCs/>
        </w:rPr>
        <w:t>Š</w:t>
      </w:r>
      <w:r w:rsidR="003D37EB" w:rsidRPr="00515809">
        <w:rPr>
          <w:rFonts w:asciiTheme="minorHAnsi" w:hAnsiTheme="minorHAnsi" w:cstheme="minorHAnsi"/>
        </w:rPr>
        <w:t>.</w:t>
      </w:r>
    </w:p>
    <w:p w:rsidR="005F0B45" w:rsidRPr="00515809" w:rsidRDefault="005F0B45" w:rsidP="005F0B45">
      <w:pPr>
        <w:rPr>
          <w:rFonts w:asciiTheme="minorHAnsi" w:hAnsiTheme="minorHAnsi" w:cstheme="minorHAnsi"/>
        </w:rPr>
      </w:pPr>
    </w:p>
    <w:p w:rsidR="00BB5DB6" w:rsidRPr="00515809" w:rsidRDefault="003D37EB" w:rsidP="005F0B45">
      <w:pPr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  <w:u w:val="single"/>
        </w:rPr>
        <w:t>Zdraví dětí</w:t>
      </w:r>
      <w:r w:rsidR="002E706F" w:rsidRPr="00515809">
        <w:rPr>
          <w:rFonts w:asciiTheme="minorHAnsi" w:hAnsiTheme="minorHAnsi" w:cstheme="minorHAnsi"/>
          <w:b/>
          <w:u w:val="single"/>
        </w:rPr>
        <w:t>:</w:t>
      </w:r>
    </w:p>
    <w:p w:rsidR="004A247A" w:rsidRPr="00515809" w:rsidRDefault="004A247A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</w:p>
    <w:p w:rsidR="00112093" w:rsidRPr="00515809" w:rsidRDefault="005828CD" w:rsidP="00E36BC3">
      <w:pPr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Do mateřské školy patří pouze zdravé dítě, učitelky mají právo, v zájmu zachování zdraví ostatních dětí nepřijmout do MŠ děti s</w:t>
      </w:r>
      <w:r w:rsidR="004A247A" w:rsidRPr="00515809">
        <w:rPr>
          <w:rFonts w:asciiTheme="minorHAnsi" w:hAnsiTheme="minorHAnsi" w:cstheme="minorHAnsi"/>
        </w:rPr>
        <w:t>e závažným podezřením na nachlazení</w:t>
      </w:r>
      <w:r w:rsidRPr="00515809">
        <w:rPr>
          <w:rFonts w:asciiTheme="minorHAnsi" w:hAnsiTheme="minorHAnsi" w:cstheme="minorHAnsi"/>
        </w:rPr>
        <w:t xml:space="preserve"> či jin</w:t>
      </w:r>
      <w:r w:rsidR="004A247A" w:rsidRPr="00515809">
        <w:rPr>
          <w:rFonts w:asciiTheme="minorHAnsi" w:hAnsiTheme="minorHAnsi" w:cstheme="minorHAnsi"/>
        </w:rPr>
        <w:t>é infekčními nemoci</w:t>
      </w:r>
      <w:r w:rsidR="0040264E" w:rsidRPr="00515809">
        <w:rPr>
          <w:rFonts w:asciiTheme="minorHAnsi" w:hAnsiTheme="minorHAnsi" w:cstheme="minorHAnsi"/>
        </w:rPr>
        <w:t>.</w:t>
      </w:r>
      <w:r w:rsidR="004A247A" w:rsidRPr="00515809">
        <w:rPr>
          <w:rFonts w:asciiTheme="minorHAnsi" w:hAnsiTheme="minorHAnsi" w:cstheme="minorHAnsi"/>
        </w:rPr>
        <w:t xml:space="preserve"> V tomto případě doporučí učitelka zákonnému zástupci návštěvu dětského lékaře a doložení zprávy, že je možné dítě umístit do dětského kolektivu.</w:t>
      </w:r>
      <w:r w:rsidRPr="00515809">
        <w:rPr>
          <w:rFonts w:asciiTheme="minorHAnsi" w:hAnsiTheme="minorHAnsi" w:cstheme="minorHAnsi"/>
        </w:rPr>
        <w:br/>
        <w:t xml:space="preserve">Rodiče jsou povinni nahlásit výskyt infekčního onemocnění v rodině a veškeré údaje o zdraví dítěte, po vyléčení infekčního onemocnění dítě do MŠ přijímáme pouze s potvrzením od lékaře, že je dítě zdrávo a může navštěvovat mateřskou školu </w:t>
      </w:r>
      <w:r w:rsidR="000560C2" w:rsidRPr="00515809">
        <w:rPr>
          <w:rFonts w:asciiTheme="minorHAnsi" w:hAnsiTheme="minorHAnsi" w:cstheme="minorHAnsi"/>
        </w:rPr>
        <w:t>(</w:t>
      </w:r>
      <w:r w:rsidRPr="00515809">
        <w:rPr>
          <w:rFonts w:asciiTheme="minorHAnsi" w:hAnsiTheme="minorHAnsi" w:cstheme="minorHAnsi"/>
        </w:rPr>
        <w:t>v zájmu zdraví osta</w:t>
      </w:r>
      <w:r w:rsidR="000560C2" w:rsidRPr="00515809">
        <w:rPr>
          <w:rFonts w:asciiTheme="minorHAnsi" w:hAnsiTheme="minorHAnsi" w:cstheme="minorHAnsi"/>
        </w:rPr>
        <w:t>tních dětí)</w:t>
      </w:r>
      <w:r w:rsidRPr="00515809">
        <w:rPr>
          <w:rFonts w:asciiTheme="minorHAnsi" w:hAnsiTheme="minorHAnsi" w:cstheme="minorHAnsi"/>
        </w:rPr>
        <w:t>.</w:t>
      </w:r>
      <w:r w:rsidRPr="00515809">
        <w:rPr>
          <w:rFonts w:asciiTheme="minorHAnsi" w:hAnsiTheme="minorHAnsi" w:cstheme="minorHAnsi"/>
        </w:rPr>
        <w:br/>
      </w:r>
      <w:r w:rsidR="00112093" w:rsidRPr="00515809">
        <w:rPr>
          <w:rFonts w:asciiTheme="minorHAnsi" w:hAnsiTheme="minorHAnsi" w:cstheme="minorHAnsi"/>
        </w:rPr>
        <w:t>Při náhlém onemocnění dí</w:t>
      </w:r>
      <w:r w:rsidR="00A46A0E" w:rsidRPr="00515809">
        <w:rPr>
          <w:rFonts w:asciiTheme="minorHAnsi" w:hAnsiTheme="minorHAnsi" w:cstheme="minorHAnsi"/>
        </w:rPr>
        <w:t>těte jsou rodiče ihned telefoni</w:t>
      </w:r>
      <w:r w:rsidR="00112093" w:rsidRPr="00515809">
        <w:rPr>
          <w:rFonts w:asciiTheme="minorHAnsi" w:hAnsiTheme="minorHAnsi" w:cstheme="minorHAnsi"/>
        </w:rPr>
        <w:t>cky informováni a jsou povinni</w:t>
      </w:r>
      <w:r w:rsidR="00112093" w:rsidRPr="00515809">
        <w:rPr>
          <w:rFonts w:asciiTheme="minorHAnsi" w:hAnsiTheme="minorHAnsi" w:cstheme="minorHAnsi"/>
          <w:b/>
        </w:rPr>
        <w:t xml:space="preserve"> </w:t>
      </w:r>
      <w:r w:rsidR="00112093" w:rsidRPr="00515809">
        <w:rPr>
          <w:rFonts w:asciiTheme="minorHAnsi" w:hAnsiTheme="minorHAnsi" w:cstheme="minorHAnsi"/>
        </w:rPr>
        <w:t>si dítě co nejdříve vyzvednout z</w:t>
      </w:r>
      <w:r w:rsidR="003050D5" w:rsidRPr="00515809">
        <w:rPr>
          <w:rFonts w:asciiTheme="minorHAnsi" w:hAnsiTheme="minorHAnsi" w:cstheme="minorHAnsi"/>
        </w:rPr>
        <w:t xml:space="preserve"> </w:t>
      </w:r>
      <w:r w:rsidR="00112093" w:rsidRPr="00515809">
        <w:rPr>
          <w:rFonts w:asciiTheme="minorHAnsi" w:hAnsiTheme="minorHAnsi" w:cstheme="minorHAnsi"/>
        </w:rPr>
        <w:t>MŠ.</w:t>
      </w:r>
    </w:p>
    <w:p w:rsidR="00E5512B" w:rsidRPr="00515809" w:rsidRDefault="00965319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V průběhu </w:t>
      </w:r>
      <w:r w:rsidR="005828CD" w:rsidRPr="00515809">
        <w:rPr>
          <w:rFonts w:asciiTheme="minorHAnsi" w:hAnsiTheme="minorHAnsi" w:cstheme="minorHAnsi"/>
        </w:rPr>
        <w:t>celého roku</w:t>
      </w:r>
      <w:r w:rsidRPr="00515809">
        <w:rPr>
          <w:rFonts w:asciiTheme="minorHAnsi" w:hAnsiTheme="minorHAnsi" w:cstheme="minorHAnsi"/>
        </w:rPr>
        <w:t xml:space="preserve"> mají rodiče povinnost hlásit </w:t>
      </w:r>
      <w:r w:rsidR="009B1BAB" w:rsidRPr="00515809">
        <w:rPr>
          <w:rFonts w:asciiTheme="minorHAnsi" w:hAnsiTheme="minorHAnsi" w:cstheme="minorHAnsi"/>
        </w:rPr>
        <w:t>každou</w:t>
      </w:r>
      <w:r w:rsidRPr="00515809">
        <w:rPr>
          <w:rFonts w:asciiTheme="minorHAnsi" w:hAnsiTheme="minorHAnsi" w:cstheme="minorHAnsi"/>
        </w:rPr>
        <w:t xml:space="preserve"> změnu zdravotního stavu dítěte s ohledem na celodenní pobyt dítěte v kolektivu.</w:t>
      </w:r>
    </w:p>
    <w:p w:rsidR="009D0DDD" w:rsidRPr="00515809" w:rsidRDefault="009D0DDD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112093" w:rsidRPr="00515809" w:rsidRDefault="00112093" w:rsidP="005F0B45">
      <w:pPr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Stravování dětí</w:t>
      </w:r>
      <w:r w:rsidR="00E5512B" w:rsidRPr="00515809">
        <w:rPr>
          <w:rFonts w:asciiTheme="minorHAnsi" w:hAnsiTheme="minorHAnsi" w:cstheme="minorHAnsi"/>
          <w:b/>
          <w:u w:val="single"/>
        </w:rPr>
        <w:t>:</w:t>
      </w:r>
    </w:p>
    <w:p w:rsidR="004A247A" w:rsidRPr="00515809" w:rsidRDefault="004A247A" w:rsidP="00E36BC3">
      <w:pPr>
        <w:spacing w:line="276" w:lineRule="auto"/>
        <w:rPr>
          <w:rFonts w:asciiTheme="minorHAnsi" w:hAnsiTheme="minorHAnsi" w:cstheme="minorHAnsi"/>
        </w:rPr>
      </w:pPr>
    </w:p>
    <w:p w:rsidR="005828CD" w:rsidRPr="00515809" w:rsidRDefault="005828CD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</w:rPr>
        <w:t>Dle vyhlášky č.</w:t>
      </w:r>
      <w:r w:rsidR="000560C2" w:rsidRPr="00515809">
        <w:rPr>
          <w:rFonts w:asciiTheme="minorHAnsi" w:hAnsiTheme="minorHAnsi" w:cstheme="minorHAnsi"/>
        </w:rPr>
        <w:t xml:space="preserve"> </w:t>
      </w:r>
      <w:r w:rsidRPr="00515809">
        <w:rPr>
          <w:rFonts w:asciiTheme="minorHAnsi" w:hAnsiTheme="minorHAnsi" w:cstheme="minorHAnsi"/>
        </w:rPr>
        <w:t>107</w:t>
      </w:r>
      <w:r w:rsidR="000560C2" w:rsidRPr="00515809">
        <w:rPr>
          <w:rFonts w:asciiTheme="minorHAnsi" w:hAnsiTheme="minorHAnsi" w:cstheme="minorHAnsi"/>
        </w:rPr>
        <w:t>, o školním stravování a §</w:t>
      </w:r>
      <w:r w:rsidRPr="00515809">
        <w:rPr>
          <w:rFonts w:asciiTheme="minorHAnsi" w:hAnsiTheme="minorHAnsi" w:cstheme="minorHAnsi"/>
        </w:rPr>
        <w:t>119 zákona č.561/2004 Sb., (školský zákon) se v zařízeních školního stravování uskutečňuje stravování dětí v době jejich pobytu v</w:t>
      </w:r>
      <w:r w:rsidR="008A0D1E" w:rsidRPr="00515809">
        <w:rPr>
          <w:rFonts w:asciiTheme="minorHAnsi" w:hAnsiTheme="minorHAnsi" w:cstheme="minorHAnsi"/>
        </w:rPr>
        <w:t xml:space="preserve"> mateřské</w:t>
      </w:r>
      <w:r w:rsidRPr="00515809">
        <w:rPr>
          <w:rFonts w:asciiTheme="minorHAnsi" w:hAnsiTheme="minorHAnsi" w:cstheme="minorHAnsi"/>
        </w:rPr>
        <w:t xml:space="preserve"> škole. To znamená, že pokud vyzvedn</w:t>
      </w:r>
      <w:r w:rsidR="004A247A" w:rsidRPr="00515809">
        <w:rPr>
          <w:rFonts w:asciiTheme="minorHAnsi" w:hAnsiTheme="minorHAnsi" w:cstheme="minorHAnsi"/>
        </w:rPr>
        <w:t>e rodič dítě mimořádně po obědě,</w:t>
      </w:r>
      <w:r w:rsidRPr="00515809">
        <w:rPr>
          <w:rFonts w:asciiTheme="minorHAnsi" w:hAnsiTheme="minorHAnsi" w:cstheme="minorHAnsi"/>
        </w:rPr>
        <w:t xml:space="preserve"> ztrácí dítě nárok na odpolední svačinu bez náhrady. Celodenní stravování v</w:t>
      </w:r>
      <w:r w:rsidR="008A0D1E" w:rsidRPr="00515809">
        <w:rPr>
          <w:rFonts w:asciiTheme="minorHAnsi" w:hAnsiTheme="minorHAnsi" w:cstheme="minorHAnsi"/>
        </w:rPr>
        <w:t xml:space="preserve"> mateřské</w:t>
      </w:r>
      <w:r w:rsidR="004E73A1" w:rsidRPr="00515809">
        <w:rPr>
          <w:rFonts w:asciiTheme="minorHAnsi" w:hAnsiTheme="minorHAnsi" w:cstheme="minorHAnsi"/>
        </w:rPr>
        <w:t xml:space="preserve"> škole činí 40,86 </w:t>
      </w:r>
      <w:r w:rsidRPr="00515809">
        <w:rPr>
          <w:rFonts w:asciiTheme="minorHAnsi" w:hAnsiTheme="minorHAnsi" w:cstheme="minorHAnsi"/>
        </w:rPr>
        <w:t xml:space="preserve">,- Kč, </w:t>
      </w:r>
      <w:r w:rsidR="004E73A1" w:rsidRPr="00515809">
        <w:rPr>
          <w:rFonts w:asciiTheme="minorHAnsi" w:hAnsiTheme="minorHAnsi" w:cstheme="minorHAnsi"/>
        </w:rPr>
        <w:t>polodenní 31,43</w:t>
      </w:r>
      <w:r w:rsidRPr="00515809">
        <w:rPr>
          <w:rFonts w:asciiTheme="minorHAnsi" w:hAnsiTheme="minorHAnsi" w:cstheme="minorHAnsi"/>
        </w:rPr>
        <w:t xml:space="preserve">,- Kč. </w:t>
      </w:r>
      <w:r w:rsidR="00A821DF" w:rsidRPr="00515809">
        <w:rPr>
          <w:rFonts w:asciiTheme="minorHAnsi" w:hAnsiTheme="minorHAnsi" w:cstheme="minorHAnsi"/>
        </w:rPr>
        <w:t xml:space="preserve"> </w:t>
      </w:r>
    </w:p>
    <w:p w:rsidR="00E5512B" w:rsidRPr="00515809" w:rsidRDefault="004A247A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Za organizaci </w:t>
      </w:r>
      <w:r w:rsidR="00E5512B" w:rsidRPr="00515809">
        <w:rPr>
          <w:rFonts w:asciiTheme="minorHAnsi" w:hAnsiTheme="minorHAnsi" w:cstheme="minorHAnsi"/>
        </w:rPr>
        <w:t>stravován</w:t>
      </w:r>
      <w:r w:rsidR="008D459C" w:rsidRPr="00515809">
        <w:rPr>
          <w:rFonts w:asciiTheme="minorHAnsi" w:hAnsiTheme="minorHAnsi" w:cstheme="minorHAnsi"/>
        </w:rPr>
        <w:t>í, dozor</w:t>
      </w:r>
      <w:r w:rsidR="009B1BAB" w:rsidRPr="00515809">
        <w:rPr>
          <w:rFonts w:asciiTheme="minorHAnsi" w:hAnsiTheme="minorHAnsi" w:cstheme="minorHAnsi"/>
        </w:rPr>
        <w:t>u</w:t>
      </w:r>
      <w:r w:rsidR="00A821DF" w:rsidRPr="00515809">
        <w:rPr>
          <w:rFonts w:asciiTheme="minorHAnsi" w:hAnsiTheme="minorHAnsi" w:cstheme="minorHAnsi"/>
        </w:rPr>
        <w:t xml:space="preserve"> na</w:t>
      </w:r>
      <w:r w:rsidR="000560C2" w:rsidRPr="00515809">
        <w:rPr>
          <w:rFonts w:asciiTheme="minorHAnsi" w:hAnsiTheme="minorHAnsi" w:cstheme="minorHAnsi"/>
        </w:rPr>
        <w:t>d</w:t>
      </w:r>
      <w:r w:rsidR="00A821DF" w:rsidRPr="00515809">
        <w:rPr>
          <w:rFonts w:asciiTheme="minorHAnsi" w:hAnsiTheme="minorHAnsi" w:cstheme="minorHAnsi"/>
        </w:rPr>
        <w:t xml:space="preserve"> </w:t>
      </w:r>
      <w:r w:rsidR="008D459C" w:rsidRPr="00515809">
        <w:rPr>
          <w:rFonts w:asciiTheme="minorHAnsi" w:hAnsiTheme="minorHAnsi" w:cstheme="minorHAnsi"/>
        </w:rPr>
        <w:t>dětmi a utužováním</w:t>
      </w:r>
      <w:r w:rsidR="00E5512B" w:rsidRPr="00515809">
        <w:rPr>
          <w:rFonts w:asciiTheme="minorHAnsi" w:hAnsiTheme="minorHAnsi" w:cstheme="minorHAnsi"/>
        </w:rPr>
        <w:t xml:space="preserve"> potřebných návyků</w:t>
      </w:r>
      <w:r w:rsidR="00427F34" w:rsidRPr="00515809">
        <w:rPr>
          <w:rFonts w:asciiTheme="minorHAnsi" w:hAnsiTheme="minorHAnsi" w:cstheme="minorHAnsi"/>
        </w:rPr>
        <w:t>,</w:t>
      </w:r>
      <w:r w:rsidR="00E5512B" w:rsidRPr="00515809">
        <w:rPr>
          <w:rFonts w:asciiTheme="minorHAnsi" w:hAnsiTheme="minorHAnsi" w:cstheme="minorHAnsi"/>
        </w:rPr>
        <w:t xml:space="preserve"> odpovídají učitelky. </w:t>
      </w:r>
      <w:r w:rsidR="008D459C" w:rsidRPr="00515809">
        <w:rPr>
          <w:rFonts w:asciiTheme="minorHAnsi" w:hAnsiTheme="minorHAnsi" w:cstheme="minorHAnsi"/>
        </w:rPr>
        <w:t xml:space="preserve">Je důležitá vzájemná spolupráce s rodinou. </w:t>
      </w:r>
      <w:r w:rsidRPr="00515809">
        <w:rPr>
          <w:rFonts w:asciiTheme="minorHAnsi" w:hAnsiTheme="minorHAnsi" w:cstheme="minorHAnsi"/>
        </w:rPr>
        <w:t>D</w:t>
      </w:r>
      <w:r w:rsidR="00E5512B" w:rsidRPr="00515809">
        <w:rPr>
          <w:rFonts w:asciiTheme="minorHAnsi" w:hAnsiTheme="minorHAnsi" w:cstheme="minorHAnsi"/>
        </w:rPr>
        <w:t xml:space="preserve">ěti, </w:t>
      </w:r>
      <w:r w:rsidRPr="00515809">
        <w:rPr>
          <w:rFonts w:asciiTheme="minorHAnsi" w:hAnsiTheme="minorHAnsi" w:cstheme="minorHAnsi"/>
        </w:rPr>
        <w:t>které zvládají dostatečně sebe obsluhu</w:t>
      </w:r>
      <w:r w:rsidR="002622A8" w:rsidRPr="00515809">
        <w:rPr>
          <w:rFonts w:asciiTheme="minorHAnsi" w:hAnsiTheme="minorHAnsi" w:cstheme="minorHAnsi"/>
        </w:rPr>
        <w:t>,</w:t>
      </w:r>
      <w:r w:rsidR="00E5512B" w:rsidRPr="00515809">
        <w:rPr>
          <w:rFonts w:asciiTheme="minorHAnsi" w:hAnsiTheme="minorHAnsi" w:cstheme="minorHAnsi"/>
        </w:rPr>
        <w:t xml:space="preserve"> používají při jídle příbory.   </w:t>
      </w:r>
    </w:p>
    <w:p w:rsidR="00F015B5" w:rsidRPr="00515809" w:rsidRDefault="00F015B5" w:rsidP="00E36BC3">
      <w:pPr>
        <w:spacing w:line="276" w:lineRule="auto"/>
        <w:rPr>
          <w:rFonts w:asciiTheme="minorHAnsi" w:hAnsiTheme="minorHAnsi" w:cstheme="minorHAnsi"/>
        </w:rPr>
      </w:pPr>
    </w:p>
    <w:p w:rsidR="00E5512B" w:rsidRPr="00515809" w:rsidRDefault="00E5512B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Platby v</w:t>
      </w:r>
      <w:r w:rsidR="00A87955" w:rsidRPr="00515809">
        <w:rPr>
          <w:rFonts w:asciiTheme="minorHAnsi" w:hAnsiTheme="minorHAnsi" w:cstheme="minorHAnsi"/>
          <w:b/>
          <w:u w:val="single"/>
        </w:rPr>
        <w:t> </w:t>
      </w:r>
      <w:r w:rsidR="00363309" w:rsidRPr="00515809">
        <w:rPr>
          <w:rFonts w:asciiTheme="minorHAnsi" w:hAnsiTheme="minorHAnsi" w:cstheme="minorHAnsi"/>
          <w:b/>
          <w:u w:val="single"/>
        </w:rPr>
        <w:t>mateřské škole</w:t>
      </w:r>
      <w:r w:rsidR="000560C2" w:rsidRPr="00515809">
        <w:rPr>
          <w:rFonts w:asciiTheme="minorHAnsi" w:hAnsiTheme="minorHAnsi" w:cstheme="minorHAnsi"/>
          <w:b/>
          <w:u w:val="single"/>
        </w:rPr>
        <w:t>:</w:t>
      </w:r>
      <w:r w:rsidR="00363309" w:rsidRPr="00515809">
        <w:rPr>
          <w:rFonts w:asciiTheme="minorHAnsi" w:hAnsiTheme="minorHAnsi" w:cstheme="minorHAnsi"/>
          <w:b/>
          <w:u w:val="single"/>
        </w:rPr>
        <w:t xml:space="preserve"> </w:t>
      </w:r>
    </w:p>
    <w:p w:rsidR="000560C2" w:rsidRPr="00515809" w:rsidRDefault="000560C2" w:rsidP="00E36BC3">
      <w:pPr>
        <w:spacing w:line="276" w:lineRule="auto"/>
        <w:rPr>
          <w:rFonts w:asciiTheme="minorHAnsi" w:hAnsiTheme="minorHAnsi" w:cstheme="minorHAnsi"/>
        </w:rPr>
      </w:pPr>
    </w:p>
    <w:p w:rsidR="00BB5DB6" w:rsidRPr="00515809" w:rsidRDefault="00FE744D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Úplata v mateřské škole je </w:t>
      </w:r>
      <w:r w:rsidR="00A821DF" w:rsidRPr="00515809">
        <w:rPr>
          <w:rFonts w:asciiTheme="minorHAnsi" w:hAnsiTheme="minorHAnsi" w:cstheme="minorHAnsi"/>
        </w:rPr>
        <w:t>hrazen</w:t>
      </w:r>
      <w:r w:rsidRPr="00515809">
        <w:rPr>
          <w:rFonts w:asciiTheme="minorHAnsi" w:hAnsiTheme="minorHAnsi" w:cstheme="minorHAnsi"/>
        </w:rPr>
        <w:t xml:space="preserve">a na účet uvedený ve smlouvě o péči o dítě nebo oproti příjmovému dokladu v hotovosti. Platbu v hotovosti přijímá a potvrzuje výhradně statutární zástupce nebo ředitelka MŠ. </w:t>
      </w:r>
      <w:r w:rsidR="000560C2" w:rsidRPr="00515809">
        <w:rPr>
          <w:rFonts w:asciiTheme="minorHAnsi" w:hAnsiTheme="minorHAnsi" w:cstheme="minorHAnsi"/>
        </w:rPr>
        <w:t>Výše platby i splatnost měsíčního</w:t>
      </w:r>
      <w:r w:rsidRPr="00515809">
        <w:rPr>
          <w:rFonts w:asciiTheme="minorHAnsi" w:hAnsiTheme="minorHAnsi" w:cstheme="minorHAnsi"/>
        </w:rPr>
        <w:t xml:space="preserve"> školného a stravného je uvedena ve smlouvě.</w:t>
      </w:r>
    </w:p>
    <w:p w:rsidR="00A821DF" w:rsidRPr="00515809" w:rsidRDefault="00A821DF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</w:p>
    <w:p w:rsidR="00DC67D3" w:rsidRPr="00515809" w:rsidRDefault="00363309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Ochrana majetku</w:t>
      </w:r>
      <w:r w:rsidR="000560C2" w:rsidRPr="00515809">
        <w:rPr>
          <w:rFonts w:asciiTheme="minorHAnsi" w:hAnsiTheme="minorHAnsi" w:cstheme="minorHAnsi"/>
          <w:b/>
          <w:u w:val="single"/>
        </w:rPr>
        <w:t>:</w:t>
      </w:r>
    </w:p>
    <w:p w:rsidR="00BB5DB6" w:rsidRPr="00515809" w:rsidRDefault="00BB5DB6" w:rsidP="00E36BC3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B25F17" w:rsidRPr="00515809" w:rsidRDefault="00B25F17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Děti jsou učitelkami a ostatními zaměstnanci školy vedeny k ochraně majetku školy (hračky, didaktické pomůcky, vybavení aj.). V případě </w:t>
      </w:r>
      <w:r w:rsidR="00761CA1" w:rsidRPr="00515809">
        <w:rPr>
          <w:rFonts w:asciiTheme="minorHAnsi" w:hAnsiTheme="minorHAnsi" w:cstheme="minorHAnsi"/>
        </w:rPr>
        <w:t xml:space="preserve">úmyslného </w:t>
      </w:r>
      <w:r w:rsidRPr="00515809">
        <w:rPr>
          <w:rFonts w:asciiTheme="minorHAnsi" w:hAnsiTheme="minorHAnsi" w:cstheme="minorHAnsi"/>
        </w:rPr>
        <w:t>poškozování bude tato záležitost projednána s rodiči dítěte</w:t>
      </w:r>
      <w:r w:rsidR="005E77A5" w:rsidRPr="00515809">
        <w:rPr>
          <w:rFonts w:asciiTheme="minorHAnsi" w:hAnsiTheme="minorHAnsi" w:cstheme="minorHAnsi"/>
        </w:rPr>
        <w:t>.</w:t>
      </w:r>
    </w:p>
    <w:p w:rsidR="00DF0F21" w:rsidRPr="00515809" w:rsidRDefault="00363309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Za cenné předměty, včetně hraček přinesen</w:t>
      </w:r>
      <w:r w:rsidR="000560C2" w:rsidRPr="00515809">
        <w:rPr>
          <w:rFonts w:asciiTheme="minorHAnsi" w:hAnsiTheme="minorHAnsi" w:cstheme="minorHAnsi"/>
        </w:rPr>
        <w:t>ých</w:t>
      </w:r>
      <w:r w:rsidRPr="00515809">
        <w:rPr>
          <w:rFonts w:asciiTheme="minorHAnsi" w:hAnsiTheme="minorHAnsi" w:cstheme="minorHAnsi"/>
        </w:rPr>
        <w:t xml:space="preserve"> z domova, </w:t>
      </w:r>
      <w:r w:rsidR="008A0D1E" w:rsidRPr="00515809">
        <w:rPr>
          <w:rFonts w:asciiTheme="minorHAnsi" w:hAnsiTheme="minorHAnsi" w:cstheme="minorHAnsi"/>
        </w:rPr>
        <w:t xml:space="preserve">mateřská </w:t>
      </w:r>
      <w:r w:rsidRPr="00515809">
        <w:rPr>
          <w:rFonts w:asciiTheme="minorHAnsi" w:hAnsiTheme="minorHAnsi" w:cstheme="minorHAnsi"/>
        </w:rPr>
        <w:t>škola neručí. Pozor na náuš</w:t>
      </w:r>
      <w:r w:rsidR="000560C2" w:rsidRPr="00515809">
        <w:rPr>
          <w:rFonts w:asciiTheme="minorHAnsi" w:hAnsiTheme="minorHAnsi" w:cstheme="minorHAnsi"/>
        </w:rPr>
        <w:t>nice a řetízky z drahých kovů!</w:t>
      </w:r>
      <w:r w:rsidRPr="00515809">
        <w:rPr>
          <w:rFonts w:asciiTheme="minorHAnsi" w:hAnsiTheme="minorHAnsi" w:cstheme="minorHAnsi"/>
        </w:rPr>
        <w:t xml:space="preserve"> Děti nejsou pojištěny proti ztrátám.</w:t>
      </w:r>
      <w:r w:rsidRPr="00515809">
        <w:rPr>
          <w:rFonts w:asciiTheme="minorHAnsi" w:hAnsiTheme="minorHAnsi" w:cstheme="minorHAnsi"/>
        </w:rPr>
        <w:br/>
      </w:r>
    </w:p>
    <w:p w:rsidR="000453C7" w:rsidRPr="00515809" w:rsidRDefault="000453C7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P</w:t>
      </w:r>
      <w:r w:rsidR="00047A2B" w:rsidRPr="00515809">
        <w:rPr>
          <w:rFonts w:asciiTheme="minorHAnsi" w:hAnsiTheme="minorHAnsi" w:cstheme="minorHAnsi"/>
          <w:b/>
          <w:u w:val="single"/>
        </w:rPr>
        <w:t>ráva a povinnosti dítěte</w:t>
      </w:r>
      <w:r w:rsidRPr="00515809">
        <w:rPr>
          <w:rFonts w:asciiTheme="minorHAnsi" w:hAnsiTheme="minorHAnsi" w:cstheme="minorHAnsi"/>
          <w:b/>
          <w:u w:val="single"/>
        </w:rPr>
        <w:t>:</w:t>
      </w:r>
    </w:p>
    <w:p w:rsidR="00BB5DB6" w:rsidRPr="00515809" w:rsidRDefault="00BB5DB6" w:rsidP="00E36BC3">
      <w:pPr>
        <w:spacing w:line="276" w:lineRule="auto"/>
        <w:rPr>
          <w:rFonts w:asciiTheme="minorHAnsi" w:hAnsiTheme="minorHAnsi" w:cstheme="minorHAnsi"/>
          <w:u w:val="single"/>
        </w:rPr>
      </w:pPr>
    </w:p>
    <w:p w:rsidR="000453C7" w:rsidRPr="00515809" w:rsidRDefault="00047A2B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Dítě má</w:t>
      </w:r>
      <w:r w:rsidR="000453C7" w:rsidRPr="00515809">
        <w:rPr>
          <w:rFonts w:asciiTheme="minorHAnsi" w:hAnsiTheme="minorHAnsi" w:cstheme="minorHAnsi"/>
        </w:rPr>
        <w:t xml:space="preserve"> právo na vzdělávání a výchovu směřující k </w:t>
      </w:r>
      <w:r w:rsidR="000560C2" w:rsidRPr="00515809">
        <w:rPr>
          <w:rFonts w:asciiTheme="minorHAnsi" w:hAnsiTheme="minorHAnsi" w:cstheme="minorHAnsi"/>
        </w:rPr>
        <w:t xml:space="preserve">rozvoji všech jeho schopností a </w:t>
      </w:r>
      <w:r w:rsidR="000453C7" w:rsidRPr="00515809">
        <w:rPr>
          <w:rFonts w:asciiTheme="minorHAnsi" w:hAnsiTheme="minorHAnsi" w:cstheme="minorHAnsi"/>
        </w:rPr>
        <w:t>dovedností, na volný čas a hru</w:t>
      </w:r>
      <w:r w:rsidR="006C0C93" w:rsidRPr="00515809">
        <w:rPr>
          <w:rFonts w:asciiTheme="minorHAnsi" w:hAnsiTheme="minorHAnsi" w:cstheme="minorHAnsi"/>
        </w:rPr>
        <w:t>,</w:t>
      </w:r>
      <w:r w:rsidR="000453C7" w:rsidRPr="00515809">
        <w:rPr>
          <w:rFonts w:asciiTheme="minorHAnsi" w:hAnsiTheme="minorHAnsi" w:cstheme="minorHAnsi"/>
        </w:rPr>
        <w:t xml:space="preserve"> na stýkání se s jinými dětmi a lidmi</w:t>
      </w:r>
      <w:r w:rsidR="006D2EAC" w:rsidRPr="00515809">
        <w:rPr>
          <w:rFonts w:asciiTheme="minorHAnsi" w:hAnsiTheme="minorHAnsi" w:cstheme="minorHAnsi"/>
        </w:rPr>
        <w:t>.</w:t>
      </w:r>
    </w:p>
    <w:p w:rsidR="00792B1F" w:rsidRPr="00515809" w:rsidRDefault="00047A2B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Má</w:t>
      </w:r>
      <w:r w:rsidR="002622A8" w:rsidRPr="00515809">
        <w:rPr>
          <w:rFonts w:asciiTheme="minorHAnsi" w:hAnsiTheme="minorHAnsi" w:cstheme="minorHAnsi"/>
        </w:rPr>
        <w:t xml:space="preserve"> právo užívat</w:t>
      </w:r>
      <w:r w:rsidR="000453C7" w:rsidRPr="00515809">
        <w:rPr>
          <w:rFonts w:asciiTheme="minorHAnsi" w:hAnsiTheme="minorHAnsi" w:cstheme="minorHAnsi"/>
        </w:rPr>
        <w:t xml:space="preserve"> vlastní kulturu</w:t>
      </w:r>
      <w:r w:rsidR="00A5556D" w:rsidRPr="00515809">
        <w:rPr>
          <w:rFonts w:asciiTheme="minorHAnsi" w:hAnsiTheme="minorHAnsi" w:cstheme="minorHAnsi"/>
        </w:rPr>
        <w:t>.</w:t>
      </w:r>
    </w:p>
    <w:p w:rsidR="00A94BBF" w:rsidRPr="00515809" w:rsidRDefault="00A94BBF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Má právo na emočně kladné prostředí a projevování lásky (má právo být s lidmi, kteří ho mají rádi, právo na pozornost).</w:t>
      </w:r>
    </w:p>
    <w:p w:rsidR="006C0C93" w:rsidRPr="00515809" w:rsidRDefault="006C0C93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Má právo na zvláštní péči a výchovu v případě postižení či znevýhodnění vůči ostatním dětem.</w:t>
      </w:r>
    </w:p>
    <w:p w:rsidR="000453C7" w:rsidRPr="00515809" w:rsidRDefault="00047A2B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Má</w:t>
      </w:r>
      <w:r w:rsidR="000453C7" w:rsidRPr="00515809">
        <w:rPr>
          <w:rFonts w:asciiTheme="minorHAnsi" w:hAnsiTheme="minorHAnsi" w:cstheme="minorHAnsi"/>
        </w:rPr>
        <w:t xml:space="preserve"> právo na fyzicky i psychicky bezpečné prostředí při pobytu v mateřské škole.</w:t>
      </w:r>
    </w:p>
    <w:p w:rsidR="000453C7" w:rsidRPr="00515809" w:rsidRDefault="00047A2B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Má</w:t>
      </w:r>
      <w:r w:rsidR="002622A8" w:rsidRPr="00515809">
        <w:rPr>
          <w:rFonts w:asciiTheme="minorHAnsi" w:hAnsiTheme="minorHAnsi" w:cstheme="minorHAnsi"/>
        </w:rPr>
        <w:t xml:space="preserve"> právo být chráněno</w:t>
      </w:r>
      <w:r w:rsidR="000453C7" w:rsidRPr="00515809">
        <w:rPr>
          <w:rFonts w:asciiTheme="minorHAnsi" w:hAnsiTheme="minorHAnsi" w:cstheme="minorHAnsi"/>
        </w:rPr>
        <w:t xml:space="preserve"> před jakoukoliv formou diskriminace, před fyzickým a psychickým násilím, zneužíváním</w:t>
      </w:r>
      <w:r w:rsidR="00015EB2" w:rsidRPr="00515809">
        <w:rPr>
          <w:rFonts w:asciiTheme="minorHAnsi" w:hAnsiTheme="minorHAnsi" w:cstheme="minorHAnsi"/>
        </w:rPr>
        <w:t>, zanedbáváním výchovy a před vlivem sociálně patologických jevů.</w:t>
      </w:r>
    </w:p>
    <w:p w:rsidR="000D65A3" w:rsidRPr="00515809" w:rsidRDefault="00047A2B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lastRenderedPageBreak/>
        <w:t>Má</w:t>
      </w:r>
      <w:r w:rsidR="000D65A3" w:rsidRPr="00515809">
        <w:rPr>
          <w:rFonts w:asciiTheme="minorHAnsi" w:hAnsiTheme="minorHAnsi" w:cstheme="minorHAnsi"/>
        </w:rPr>
        <w:t xml:space="preserve"> právo na respektování jeho individuality, právo ovlivňovat rozhodnutí</w:t>
      </w:r>
      <w:r w:rsidRPr="00515809">
        <w:rPr>
          <w:rFonts w:asciiTheme="minorHAnsi" w:hAnsiTheme="minorHAnsi" w:cstheme="minorHAnsi"/>
        </w:rPr>
        <w:t>, co se s ním stane, právo na chování přiměřené věku, právo být připravováno na svobodu jednat a žít svým vlastním způsobem.</w:t>
      </w:r>
    </w:p>
    <w:p w:rsidR="00BB5DB6" w:rsidRPr="00515809" w:rsidRDefault="00015EB2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Děti jsou povinny řídit se pokyny učitelek a dalších oprávněných osob školy, respektovat práva ostatních dětí a dodržovat pravidla kulturního chování.</w:t>
      </w:r>
    </w:p>
    <w:p w:rsidR="005E77A5" w:rsidRPr="00515809" w:rsidRDefault="005E77A5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</w:p>
    <w:p w:rsidR="00015EB2" w:rsidRPr="00515809" w:rsidRDefault="000560C2" w:rsidP="00E36BC3">
      <w:pPr>
        <w:spacing w:line="276" w:lineRule="auto"/>
        <w:outlineLvl w:val="0"/>
        <w:rPr>
          <w:rFonts w:asciiTheme="minorHAnsi" w:hAnsiTheme="minorHAnsi" w:cstheme="minorHAnsi"/>
          <w:b/>
          <w:u w:val="single"/>
        </w:rPr>
      </w:pPr>
      <w:r w:rsidRPr="00515809">
        <w:rPr>
          <w:rFonts w:asciiTheme="minorHAnsi" w:hAnsiTheme="minorHAnsi" w:cstheme="minorHAnsi"/>
          <w:b/>
          <w:u w:val="single"/>
        </w:rPr>
        <w:t>Práva a povinnosti rodičů dětí</w:t>
      </w:r>
      <w:r w:rsidR="00015EB2" w:rsidRPr="00515809">
        <w:rPr>
          <w:rFonts w:asciiTheme="minorHAnsi" w:hAnsiTheme="minorHAnsi" w:cstheme="minorHAnsi"/>
          <w:b/>
          <w:u w:val="single"/>
        </w:rPr>
        <w:t>:</w:t>
      </w:r>
    </w:p>
    <w:p w:rsidR="00BB5DB6" w:rsidRPr="00515809" w:rsidRDefault="00BB5DB6" w:rsidP="00E36BC3">
      <w:pPr>
        <w:spacing w:line="276" w:lineRule="auto"/>
        <w:rPr>
          <w:rFonts w:asciiTheme="minorHAnsi" w:hAnsiTheme="minorHAnsi" w:cstheme="minorHAnsi"/>
          <w:u w:val="single"/>
        </w:rPr>
      </w:pPr>
    </w:p>
    <w:p w:rsidR="002F5F7D" w:rsidRPr="00515809" w:rsidRDefault="002F5F7D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</w:rPr>
        <w:t xml:space="preserve">Rodiče mají právo na </w:t>
      </w:r>
      <w:r w:rsidR="002622A8" w:rsidRPr="00515809">
        <w:rPr>
          <w:rFonts w:asciiTheme="minorHAnsi" w:hAnsiTheme="minorHAnsi" w:cstheme="minorHAnsi"/>
          <w:b/>
        </w:rPr>
        <w:t>diskrétnost</w:t>
      </w:r>
      <w:r w:rsidR="002622A8" w:rsidRPr="00515809">
        <w:rPr>
          <w:rFonts w:asciiTheme="minorHAnsi" w:hAnsiTheme="minorHAnsi" w:cstheme="minorHAnsi"/>
          <w:bCs/>
        </w:rPr>
        <w:t xml:space="preserve"> a ochranu informací</w:t>
      </w:r>
      <w:r w:rsidRPr="00515809">
        <w:rPr>
          <w:rFonts w:asciiTheme="minorHAnsi" w:hAnsiTheme="minorHAnsi" w:cstheme="minorHAnsi"/>
        </w:rPr>
        <w:t xml:space="preserve"> týkajících se jejich osobního a rodinného života.</w:t>
      </w:r>
    </w:p>
    <w:p w:rsidR="002F5F7D" w:rsidRPr="00515809" w:rsidRDefault="002F5F7D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Po dohodě s učitelkou mohou být rodiče přítomni výchovně vzdělávacím činnostem ve třídě.</w:t>
      </w:r>
    </w:p>
    <w:p w:rsidR="006D2EAC" w:rsidRPr="00515809" w:rsidRDefault="002F5F7D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</w:rPr>
        <w:t xml:space="preserve">Rodiče </w:t>
      </w:r>
      <w:r w:rsidR="00F27660" w:rsidRPr="00515809">
        <w:rPr>
          <w:rFonts w:asciiTheme="minorHAnsi" w:hAnsiTheme="minorHAnsi" w:cstheme="minorHAnsi"/>
          <w:b/>
        </w:rPr>
        <w:t>mají právo</w:t>
      </w:r>
      <w:r w:rsidRPr="00515809">
        <w:rPr>
          <w:rFonts w:asciiTheme="minorHAnsi" w:hAnsiTheme="minorHAnsi" w:cstheme="minorHAnsi"/>
          <w:b/>
        </w:rPr>
        <w:t xml:space="preserve"> konzultovat výchovné i jiné problémy svého dítěte</w:t>
      </w:r>
      <w:r w:rsidRPr="00515809">
        <w:rPr>
          <w:rFonts w:asciiTheme="minorHAnsi" w:hAnsiTheme="minorHAnsi" w:cstheme="minorHAnsi"/>
        </w:rPr>
        <w:t xml:space="preserve"> s učitelkami nebo ředitelkou školy</w:t>
      </w:r>
      <w:r w:rsidR="00047A2B" w:rsidRPr="00515809">
        <w:rPr>
          <w:rFonts w:asciiTheme="minorHAnsi" w:hAnsiTheme="minorHAnsi" w:cstheme="minorHAnsi"/>
        </w:rPr>
        <w:t xml:space="preserve"> (ředitelka školy je </w:t>
      </w:r>
      <w:r w:rsidR="008463BC" w:rsidRPr="00515809">
        <w:rPr>
          <w:rFonts w:asciiTheme="minorHAnsi" w:hAnsiTheme="minorHAnsi" w:cstheme="minorHAnsi"/>
        </w:rPr>
        <w:t>k dispozici zpravidla denně</w:t>
      </w:r>
      <w:r w:rsidR="00047A2B" w:rsidRPr="00515809">
        <w:rPr>
          <w:rFonts w:asciiTheme="minorHAnsi" w:hAnsiTheme="minorHAnsi" w:cstheme="minorHAnsi"/>
        </w:rPr>
        <w:t xml:space="preserve"> </w:t>
      </w:r>
      <w:r w:rsidR="00F27660" w:rsidRPr="00515809">
        <w:rPr>
          <w:rFonts w:asciiTheme="minorHAnsi" w:hAnsiTheme="minorHAnsi" w:cstheme="minorHAnsi"/>
        </w:rPr>
        <w:t>nebo dle předchozí dohody</w:t>
      </w:r>
      <w:r w:rsidR="00047A2B" w:rsidRPr="00515809">
        <w:rPr>
          <w:rFonts w:asciiTheme="minorHAnsi" w:hAnsiTheme="minorHAnsi" w:cstheme="minorHAnsi"/>
        </w:rPr>
        <w:t>)</w:t>
      </w:r>
      <w:r w:rsidRPr="00515809">
        <w:rPr>
          <w:rFonts w:asciiTheme="minorHAnsi" w:hAnsiTheme="minorHAnsi" w:cstheme="minorHAnsi"/>
        </w:rPr>
        <w:t>.</w:t>
      </w:r>
    </w:p>
    <w:p w:rsidR="002F5F7D" w:rsidRPr="00515809" w:rsidRDefault="002F5F7D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</w:rPr>
        <w:t xml:space="preserve">Rodiče </w:t>
      </w:r>
      <w:r w:rsidR="00F27660" w:rsidRPr="00515809">
        <w:rPr>
          <w:rFonts w:asciiTheme="minorHAnsi" w:hAnsiTheme="minorHAnsi" w:cstheme="minorHAnsi"/>
          <w:b/>
        </w:rPr>
        <w:t>mají právo</w:t>
      </w:r>
      <w:r w:rsidRPr="00515809">
        <w:rPr>
          <w:rFonts w:asciiTheme="minorHAnsi" w:hAnsiTheme="minorHAnsi" w:cstheme="minorHAnsi"/>
          <w:b/>
        </w:rPr>
        <w:t xml:space="preserve"> průběžně během roku </w:t>
      </w:r>
      <w:r w:rsidR="00F27660" w:rsidRPr="00515809">
        <w:rPr>
          <w:rFonts w:asciiTheme="minorHAnsi" w:hAnsiTheme="minorHAnsi" w:cstheme="minorHAnsi"/>
          <w:b/>
        </w:rPr>
        <w:t xml:space="preserve">na </w:t>
      </w:r>
      <w:r w:rsidRPr="00515809">
        <w:rPr>
          <w:rFonts w:asciiTheme="minorHAnsi" w:hAnsiTheme="minorHAnsi" w:cstheme="minorHAnsi"/>
          <w:b/>
        </w:rPr>
        <w:t>inform</w:t>
      </w:r>
      <w:r w:rsidR="00F27660" w:rsidRPr="00515809">
        <w:rPr>
          <w:rFonts w:asciiTheme="minorHAnsi" w:hAnsiTheme="minorHAnsi" w:cstheme="minorHAnsi"/>
          <w:b/>
        </w:rPr>
        <w:t>ace</w:t>
      </w:r>
      <w:r w:rsidRPr="00515809">
        <w:rPr>
          <w:rFonts w:asciiTheme="minorHAnsi" w:hAnsiTheme="minorHAnsi" w:cstheme="minorHAnsi"/>
        </w:rPr>
        <w:t xml:space="preserve"> u učitelek o průběhu a výsledcích vzdělávání dítěte.</w:t>
      </w:r>
    </w:p>
    <w:p w:rsidR="00047A2B" w:rsidRPr="00515809" w:rsidRDefault="00047A2B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</w:rPr>
        <w:t>Rodiče mohou přispívat svými nápady a náměty</w:t>
      </w:r>
      <w:r w:rsidRPr="00515809">
        <w:rPr>
          <w:rFonts w:asciiTheme="minorHAnsi" w:hAnsiTheme="minorHAnsi" w:cstheme="minorHAnsi"/>
        </w:rPr>
        <w:t xml:space="preserve"> k obohacení výchovně vzdělávacího procesu.</w:t>
      </w:r>
    </w:p>
    <w:p w:rsidR="00047A2B" w:rsidRPr="00515809" w:rsidRDefault="00047A2B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  <w:b/>
        </w:rPr>
        <w:t>Mají právo předkládat připomínky</w:t>
      </w:r>
      <w:r w:rsidRPr="00515809">
        <w:rPr>
          <w:rFonts w:asciiTheme="minorHAnsi" w:hAnsiTheme="minorHAnsi" w:cstheme="minorHAnsi"/>
        </w:rPr>
        <w:t xml:space="preserve"> k organizaci a provozu MŠ.</w:t>
      </w:r>
    </w:p>
    <w:p w:rsidR="00047A2B" w:rsidRPr="00515809" w:rsidRDefault="00047A2B" w:rsidP="00E36BC3">
      <w:pPr>
        <w:spacing w:line="276" w:lineRule="auto"/>
        <w:rPr>
          <w:rFonts w:asciiTheme="minorHAnsi" w:hAnsiTheme="minorHAnsi" w:cstheme="minorHAnsi"/>
          <w:b/>
        </w:rPr>
      </w:pPr>
      <w:r w:rsidRPr="00515809">
        <w:rPr>
          <w:rFonts w:asciiTheme="minorHAnsi" w:hAnsiTheme="minorHAnsi" w:cstheme="minorHAnsi"/>
          <w:b/>
        </w:rPr>
        <w:t>Jsou</w:t>
      </w:r>
      <w:r w:rsidR="009D0DDD" w:rsidRPr="00515809">
        <w:rPr>
          <w:rFonts w:asciiTheme="minorHAnsi" w:hAnsiTheme="minorHAnsi" w:cstheme="minorHAnsi"/>
          <w:b/>
        </w:rPr>
        <w:t xml:space="preserve"> povinni odevzdat řádně vyplněnou</w:t>
      </w:r>
      <w:r w:rsidRPr="00515809">
        <w:rPr>
          <w:rFonts w:asciiTheme="minorHAnsi" w:hAnsiTheme="minorHAnsi" w:cstheme="minorHAnsi"/>
          <w:b/>
        </w:rPr>
        <w:t xml:space="preserve"> </w:t>
      </w:r>
      <w:r w:rsidR="00FE744D" w:rsidRPr="00515809">
        <w:rPr>
          <w:rFonts w:asciiTheme="minorHAnsi" w:hAnsiTheme="minorHAnsi" w:cstheme="minorHAnsi"/>
          <w:b/>
        </w:rPr>
        <w:t>přihlášku a školní matriku a</w:t>
      </w:r>
      <w:r w:rsidR="009D0DDD" w:rsidRPr="00515809">
        <w:rPr>
          <w:rFonts w:asciiTheme="minorHAnsi" w:hAnsiTheme="minorHAnsi" w:cstheme="minorHAnsi"/>
          <w:b/>
        </w:rPr>
        <w:t xml:space="preserve"> během docházky dítěte ji</w:t>
      </w:r>
      <w:r w:rsidRPr="00515809">
        <w:rPr>
          <w:rFonts w:asciiTheme="minorHAnsi" w:hAnsiTheme="minorHAnsi" w:cstheme="minorHAnsi"/>
          <w:b/>
        </w:rPr>
        <w:t xml:space="preserve"> v případě jakých</w:t>
      </w:r>
      <w:r w:rsidR="008463BC" w:rsidRPr="00515809">
        <w:rPr>
          <w:rFonts w:asciiTheme="minorHAnsi" w:hAnsiTheme="minorHAnsi" w:cstheme="minorHAnsi"/>
          <w:b/>
        </w:rPr>
        <w:t>koliv změn neprodleně aktualizovat.</w:t>
      </w:r>
    </w:p>
    <w:p w:rsidR="00CE1615" w:rsidRPr="00515809" w:rsidRDefault="00CE1615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Jsou povinni </w:t>
      </w:r>
      <w:r w:rsidR="005E77A5" w:rsidRPr="00515809">
        <w:rPr>
          <w:rFonts w:asciiTheme="minorHAnsi" w:hAnsiTheme="minorHAnsi" w:cstheme="minorHAnsi"/>
        </w:rPr>
        <w:t xml:space="preserve">zajistit oblečení pro dítě do </w:t>
      </w:r>
      <w:r w:rsidRPr="00515809">
        <w:rPr>
          <w:rFonts w:asciiTheme="minorHAnsi" w:hAnsiTheme="minorHAnsi" w:cstheme="minorHAnsi"/>
        </w:rPr>
        <w:t xml:space="preserve">MŠ dle pokynů učitelky </w:t>
      </w:r>
      <w:r w:rsidR="000560C2" w:rsidRPr="00515809">
        <w:rPr>
          <w:rFonts w:asciiTheme="minorHAnsi" w:hAnsiTheme="minorHAnsi" w:cstheme="minorHAnsi"/>
        </w:rPr>
        <w:t>(</w:t>
      </w:r>
      <w:r w:rsidRPr="00515809">
        <w:rPr>
          <w:rFonts w:asciiTheme="minorHAnsi" w:hAnsiTheme="minorHAnsi" w:cstheme="minorHAnsi"/>
        </w:rPr>
        <w:t>množství, druh, velikost</w:t>
      </w:r>
      <w:r w:rsidR="000560C2" w:rsidRPr="00515809">
        <w:rPr>
          <w:rFonts w:asciiTheme="minorHAnsi" w:hAnsiTheme="minorHAnsi" w:cstheme="minorHAnsi"/>
        </w:rPr>
        <w:t>).</w:t>
      </w:r>
    </w:p>
    <w:p w:rsidR="00965319" w:rsidRPr="00515809" w:rsidRDefault="00F015B5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Zákonní zástupci mají právo podávat u ředitelky MŠ</w:t>
      </w:r>
      <w:r w:rsidRPr="00515809">
        <w:rPr>
          <w:rFonts w:asciiTheme="minorHAnsi" w:hAnsiTheme="minorHAnsi" w:cstheme="minorHAnsi"/>
          <w:b/>
        </w:rPr>
        <w:t xml:space="preserve"> s</w:t>
      </w:r>
      <w:r w:rsidR="000640DE" w:rsidRPr="00515809">
        <w:rPr>
          <w:rFonts w:asciiTheme="minorHAnsi" w:hAnsiTheme="minorHAnsi" w:cstheme="minorHAnsi"/>
          <w:b/>
        </w:rPr>
        <w:t>tížnosti, oznámení a podněty</w:t>
      </w:r>
      <w:r w:rsidR="000640DE" w:rsidRPr="00515809">
        <w:rPr>
          <w:rFonts w:asciiTheme="minorHAnsi" w:hAnsiTheme="minorHAnsi" w:cstheme="minorHAnsi"/>
        </w:rPr>
        <w:t xml:space="preserve"> k práci MŠ, </w:t>
      </w:r>
      <w:r w:rsidR="005E77A5" w:rsidRPr="00515809">
        <w:rPr>
          <w:rFonts w:asciiTheme="minorHAnsi" w:hAnsiTheme="minorHAnsi" w:cstheme="minorHAnsi"/>
        </w:rPr>
        <w:t xml:space="preserve">která je </w:t>
      </w:r>
      <w:r w:rsidR="00CC0789" w:rsidRPr="00515809">
        <w:rPr>
          <w:rFonts w:asciiTheme="minorHAnsi" w:hAnsiTheme="minorHAnsi" w:cstheme="minorHAnsi"/>
        </w:rPr>
        <w:t xml:space="preserve">projedná s jednatelkou MŠ a </w:t>
      </w:r>
      <w:r w:rsidR="005E77A5" w:rsidRPr="00515809">
        <w:rPr>
          <w:rFonts w:asciiTheme="minorHAnsi" w:hAnsiTheme="minorHAnsi" w:cstheme="minorHAnsi"/>
        </w:rPr>
        <w:t>v zákonné lhůtě vyřídí.</w:t>
      </w:r>
    </w:p>
    <w:p w:rsidR="00CC0789" w:rsidRPr="00515809" w:rsidRDefault="00CC0789" w:rsidP="00E36BC3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0640DE" w:rsidRPr="00515809" w:rsidRDefault="00BB5DB6" w:rsidP="00AD4504">
      <w:pPr>
        <w:rPr>
          <w:rFonts w:asciiTheme="minorHAnsi" w:hAnsiTheme="minorHAnsi" w:cstheme="minorHAnsi"/>
          <w:b/>
          <w:bCs/>
          <w:u w:val="single"/>
        </w:rPr>
      </w:pPr>
      <w:r w:rsidRPr="00515809">
        <w:rPr>
          <w:rFonts w:asciiTheme="minorHAnsi" w:hAnsiTheme="minorHAnsi" w:cstheme="minorHAnsi"/>
          <w:b/>
          <w:bCs/>
          <w:u w:val="single"/>
        </w:rPr>
        <w:t>Závě</w:t>
      </w:r>
      <w:r w:rsidR="000560C2" w:rsidRPr="00515809">
        <w:rPr>
          <w:rFonts w:asciiTheme="minorHAnsi" w:hAnsiTheme="minorHAnsi" w:cstheme="minorHAnsi"/>
          <w:b/>
          <w:bCs/>
          <w:u w:val="single"/>
        </w:rPr>
        <w:t>rečná ustanovení</w:t>
      </w:r>
      <w:r w:rsidRPr="00515809">
        <w:rPr>
          <w:rFonts w:asciiTheme="minorHAnsi" w:hAnsiTheme="minorHAnsi" w:cstheme="minorHAnsi"/>
          <w:b/>
          <w:bCs/>
          <w:u w:val="single"/>
        </w:rPr>
        <w:t>:</w:t>
      </w:r>
    </w:p>
    <w:p w:rsidR="00BB5DB6" w:rsidRPr="00515809" w:rsidRDefault="00BB5DB6" w:rsidP="00E36BC3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:rsidR="000640DE" w:rsidRPr="00515809" w:rsidRDefault="000640DE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Školní řád je</w:t>
      </w:r>
      <w:r w:rsidR="00FE744D" w:rsidRPr="00515809">
        <w:rPr>
          <w:rFonts w:asciiTheme="minorHAnsi" w:hAnsiTheme="minorHAnsi" w:cstheme="minorHAnsi"/>
        </w:rPr>
        <w:t xml:space="preserve"> zveřejněn n</w:t>
      </w:r>
      <w:r w:rsidR="00AD4504" w:rsidRPr="00515809">
        <w:rPr>
          <w:rFonts w:asciiTheme="minorHAnsi" w:hAnsiTheme="minorHAnsi" w:cstheme="minorHAnsi"/>
        </w:rPr>
        <w:t xml:space="preserve">a nástěnce </w:t>
      </w:r>
      <w:r w:rsidR="00FE744D" w:rsidRPr="00515809">
        <w:rPr>
          <w:rFonts w:asciiTheme="minorHAnsi" w:hAnsiTheme="minorHAnsi" w:cstheme="minorHAnsi"/>
        </w:rPr>
        <w:t>MŠ.</w:t>
      </w:r>
      <w:r w:rsidR="00F015B5" w:rsidRPr="00515809">
        <w:rPr>
          <w:rFonts w:asciiTheme="minorHAnsi" w:hAnsiTheme="minorHAnsi" w:cstheme="minorHAnsi"/>
        </w:rPr>
        <w:t xml:space="preserve"> </w:t>
      </w:r>
    </w:p>
    <w:p w:rsidR="000640DE" w:rsidRPr="00515809" w:rsidRDefault="008463BC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Dodržování Š</w:t>
      </w:r>
      <w:r w:rsidR="000640DE" w:rsidRPr="00515809">
        <w:rPr>
          <w:rFonts w:asciiTheme="minorHAnsi" w:hAnsiTheme="minorHAnsi" w:cstheme="minorHAnsi"/>
        </w:rPr>
        <w:t>kolního řádu j</w:t>
      </w:r>
      <w:r w:rsidR="00AD4504" w:rsidRPr="00515809">
        <w:rPr>
          <w:rFonts w:asciiTheme="minorHAnsi" w:hAnsiTheme="minorHAnsi" w:cstheme="minorHAnsi"/>
        </w:rPr>
        <w:t>e závazné pro všechny zaměstnance</w:t>
      </w:r>
      <w:r w:rsidR="000640DE" w:rsidRPr="00515809">
        <w:rPr>
          <w:rFonts w:asciiTheme="minorHAnsi" w:hAnsiTheme="minorHAnsi" w:cstheme="minorHAnsi"/>
        </w:rPr>
        <w:t xml:space="preserve"> </w:t>
      </w:r>
      <w:r w:rsidR="00F015B5" w:rsidRPr="00515809">
        <w:rPr>
          <w:rFonts w:asciiTheme="minorHAnsi" w:hAnsiTheme="minorHAnsi" w:cstheme="minorHAnsi"/>
        </w:rPr>
        <w:t xml:space="preserve">a návštěvníky </w:t>
      </w:r>
      <w:r w:rsidR="000640DE" w:rsidRPr="00515809">
        <w:rPr>
          <w:rFonts w:asciiTheme="minorHAnsi" w:hAnsiTheme="minorHAnsi" w:cstheme="minorHAnsi"/>
        </w:rPr>
        <w:t>MŠ,</w:t>
      </w:r>
      <w:r w:rsidR="006D2EAC" w:rsidRPr="00515809">
        <w:rPr>
          <w:rFonts w:asciiTheme="minorHAnsi" w:hAnsiTheme="minorHAnsi" w:cstheme="minorHAnsi"/>
        </w:rPr>
        <w:t xml:space="preserve"> </w:t>
      </w:r>
      <w:r w:rsidR="00C03E9D" w:rsidRPr="00515809">
        <w:rPr>
          <w:rFonts w:asciiTheme="minorHAnsi" w:hAnsiTheme="minorHAnsi" w:cstheme="minorHAnsi"/>
        </w:rPr>
        <w:t>pro zákonné zástupce dětí</w:t>
      </w:r>
      <w:r w:rsidR="00F015B5" w:rsidRPr="00515809">
        <w:rPr>
          <w:rFonts w:asciiTheme="minorHAnsi" w:hAnsiTheme="minorHAnsi" w:cstheme="minorHAnsi"/>
        </w:rPr>
        <w:t xml:space="preserve"> i pro </w:t>
      </w:r>
      <w:r w:rsidR="004F14AA" w:rsidRPr="00515809">
        <w:rPr>
          <w:rFonts w:asciiTheme="minorHAnsi" w:hAnsiTheme="minorHAnsi" w:cstheme="minorHAnsi"/>
        </w:rPr>
        <w:t>dodavatele zboží, či služeb.</w:t>
      </w:r>
    </w:p>
    <w:p w:rsidR="00965319" w:rsidRPr="00515809" w:rsidRDefault="00965319" w:rsidP="00E36BC3">
      <w:pPr>
        <w:spacing w:line="276" w:lineRule="auto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 xml:space="preserve">     </w:t>
      </w:r>
    </w:p>
    <w:p w:rsidR="00965319" w:rsidRPr="00515809" w:rsidRDefault="00FE744D" w:rsidP="00E36BC3">
      <w:pPr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Aktualizovala</w:t>
      </w:r>
      <w:r w:rsidR="00965319" w:rsidRPr="00515809">
        <w:rPr>
          <w:rFonts w:asciiTheme="minorHAnsi" w:hAnsiTheme="minorHAnsi" w:cstheme="minorHAnsi"/>
        </w:rPr>
        <w:t xml:space="preserve">: </w:t>
      </w:r>
      <w:r w:rsidR="00AD4504" w:rsidRPr="00515809">
        <w:rPr>
          <w:rFonts w:asciiTheme="minorHAnsi" w:hAnsiTheme="minorHAnsi" w:cstheme="minorHAnsi"/>
        </w:rPr>
        <w:t>Klára Danielis, statutární zástupce</w:t>
      </w:r>
    </w:p>
    <w:p w:rsidR="00965319" w:rsidRPr="00515809" w:rsidRDefault="00CC0789" w:rsidP="00E36BC3">
      <w:pPr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Projednáno na pedagogické poradě</w:t>
      </w:r>
      <w:r w:rsidR="000560C2" w:rsidRPr="00515809">
        <w:rPr>
          <w:rFonts w:asciiTheme="minorHAnsi" w:hAnsiTheme="minorHAnsi" w:cstheme="minorHAnsi"/>
        </w:rPr>
        <w:t xml:space="preserve"> dne </w:t>
      </w:r>
      <w:r w:rsidR="00AD4504" w:rsidRPr="00515809">
        <w:rPr>
          <w:rFonts w:asciiTheme="minorHAnsi" w:hAnsiTheme="minorHAnsi" w:cstheme="minorHAnsi"/>
        </w:rPr>
        <w:t>16.11.2016</w:t>
      </w:r>
      <w:bookmarkStart w:id="0" w:name="_GoBack"/>
      <w:bookmarkEnd w:id="0"/>
    </w:p>
    <w:p w:rsidR="00965319" w:rsidRPr="00515809" w:rsidRDefault="00965319" w:rsidP="00E36BC3">
      <w:pPr>
        <w:spacing w:line="276" w:lineRule="auto"/>
        <w:rPr>
          <w:rFonts w:asciiTheme="minorHAnsi" w:hAnsiTheme="minorHAnsi" w:cstheme="minorHAnsi"/>
        </w:rPr>
      </w:pPr>
    </w:p>
    <w:p w:rsidR="00965319" w:rsidRPr="00515809" w:rsidRDefault="00AD4504" w:rsidP="00E36BC3">
      <w:pPr>
        <w:spacing w:line="276" w:lineRule="auto"/>
        <w:outlineLvl w:val="0"/>
        <w:rPr>
          <w:rFonts w:asciiTheme="minorHAnsi" w:hAnsiTheme="minorHAnsi" w:cstheme="minorHAnsi"/>
        </w:rPr>
      </w:pPr>
      <w:r w:rsidRPr="00515809">
        <w:rPr>
          <w:rFonts w:asciiTheme="minorHAnsi" w:hAnsiTheme="minorHAnsi" w:cstheme="minorHAnsi"/>
        </w:rPr>
        <w:t>Platnost</w:t>
      </w:r>
      <w:r w:rsidR="00CC0789" w:rsidRPr="00515809">
        <w:rPr>
          <w:rFonts w:asciiTheme="minorHAnsi" w:hAnsiTheme="minorHAnsi" w:cstheme="minorHAnsi"/>
        </w:rPr>
        <w:t xml:space="preserve"> </w:t>
      </w:r>
      <w:r w:rsidR="000560C2" w:rsidRPr="00515809">
        <w:rPr>
          <w:rFonts w:asciiTheme="minorHAnsi" w:hAnsiTheme="minorHAnsi" w:cstheme="minorHAnsi"/>
        </w:rPr>
        <w:t xml:space="preserve">ode </w:t>
      </w:r>
      <w:r w:rsidR="00CC0789" w:rsidRPr="00515809">
        <w:rPr>
          <w:rFonts w:asciiTheme="minorHAnsi" w:hAnsiTheme="minorHAnsi" w:cstheme="minorHAnsi"/>
        </w:rPr>
        <w:t>dne:</w:t>
      </w:r>
      <w:r w:rsidRPr="00515809">
        <w:rPr>
          <w:rFonts w:asciiTheme="minorHAnsi" w:hAnsiTheme="minorHAnsi" w:cstheme="minorHAnsi"/>
        </w:rPr>
        <w:t xml:space="preserve"> 16.11.2016</w:t>
      </w:r>
    </w:p>
    <w:p w:rsidR="009D0DDD" w:rsidRPr="00515809" w:rsidRDefault="009D0DDD" w:rsidP="00E36BC3">
      <w:pPr>
        <w:spacing w:line="276" w:lineRule="auto"/>
        <w:outlineLvl w:val="0"/>
        <w:rPr>
          <w:rFonts w:asciiTheme="minorHAnsi" w:hAnsiTheme="minorHAnsi" w:cstheme="minorHAnsi"/>
        </w:rPr>
      </w:pPr>
    </w:p>
    <w:sectPr w:rsidR="009D0DDD" w:rsidRPr="00515809" w:rsidSect="00E36BC3">
      <w:headerReference w:type="even" r:id="rId9"/>
      <w:footerReference w:type="default" r:id="rId10"/>
      <w:pgSz w:w="11906" w:h="16838" w:code="9"/>
      <w:pgMar w:top="1417" w:right="1417" w:bottom="1417" w:left="1417" w:header="567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B1" w:rsidRDefault="001C44B1">
      <w:r>
        <w:separator/>
      </w:r>
    </w:p>
  </w:endnote>
  <w:endnote w:type="continuationSeparator" w:id="0">
    <w:p w:rsidR="001C44B1" w:rsidRDefault="001C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5962"/>
      <w:docPartObj>
        <w:docPartGallery w:val="Page Numbers (Bottom of Page)"/>
        <w:docPartUnique/>
      </w:docPartObj>
    </w:sdtPr>
    <w:sdtEndPr/>
    <w:sdtContent>
      <w:p w:rsidR="00172FDE" w:rsidRDefault="00C51E6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09">
          <w:rPr>
            <w:noProof/>
          </w:rPr>
          <w:t>- 14 -</w:t>
        </w:r>
        <w:r>
          <w:rPr>
            <w:noProof/>
          </w:rPr>
          <w:fldChar w:fldCharType="end"/>
        </w:r>
      </w:p>
    </w:sdtContent>
  </w:sdt>
  <w:p w:rsidR="00172FDE" w:rsidRDefault="00172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B1" w:rsidRDefault="001C44B1">
      <w:r>
        <w:separator/>
      </w:r>
    </w:p>
  </w:footnote>
  <w:footnote w:type="continuationSeparator" w:id="0">
    <w:p w:rsidR="001C44B1" w:rsidRDefault="001C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DE" w:rsidRDefault="00F031E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72F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2FDE" w:rsidRDefault="00172F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58D"/>
    <w:multiLevelType w:val="hybridMultilevel"/>
    <w:tmpl w:val="77628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66D08"/>
    <w:multiLevelType w:val="hybridMultilevel"/>
    <w:tmpl w:val="23BE8B4A"/>
    <w:lvl w:ilvl="0" w:tplc="1820FA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AF1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2A7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62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2ABD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6E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818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FC3D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413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9141D"/>
    <w:multiLevelType w:val="hybridMultilevel"/>
    <w:tmpl w:val="481A75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260FC"/>
    <w:multiLevelType w:val="hybridMultilevel"/>
    <w:tmpl w:val="DF10160C"/>
    <w:lvl w:ilvl="0" w:tplc="27F06D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22E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A0B9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40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E3C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612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31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C24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246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70090"/>
    <w:multiLevelType w:val="hybridMultilevel"/>
    <w:tmpl w:val="B6B6D1D6"/>
    <w:lvl w:ilvl="0" w:tplc="FCE4621E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27064132"/>
    <w:multiLevelType w:val="multilevel"/>
    <w:tmpl w:val="7520AA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6">
    <w:nsid w:val="3AAB7B69"/>
    <w:multiLevelType w:val="hybridMultilevel"/>
    <w:tmpl w:val="AD68F2B2"/>
    <w:lvl w:ilvl="0" w:tplc="DAC697BC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3EAB6D27"/>
    <w:multiLevelType w:val="hybridMultilevel"/>
    <w:tmpl w:val="63E4BC5C"/>
    <w:lvl w:ilvl="0" w:tplc="A6E63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CAB0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E8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40E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259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3C76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4019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AAF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AF0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E13CD"/>
    <w:multiLevelType w:val="hybridMultilevel"/>
    <w:tmpl w:val="B9161218"/>
    <w:lvl w:ilvl="0" w:tplc="623878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CA9C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428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60F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2C0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C29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C4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AE5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631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4E336C"/>
    <w:multiLevelType w:val="hybridMultilevel"/>
    <w:tmpl w:val="E7B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A11E0"/>
    <w:multiLevelType w:val="hybridMultilevel"/>
    <w:tmpl w:val="E12A9870"/>
    <w:lvl w:ilvl="0" w:tplc="1E005608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46D64169"/>
    <w:multiLevelType w:val="hybridMultilevel"/>
    <w:tmpl w:val="4E54794E"/>
    <w:lvl w:ilvl="0" w:tplc="01DCCC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879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74D2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4CA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C2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E54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C2F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2A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9D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6374E"/>
    <w:multiLevelType w:val="hybridMultilevel"/>
    <w:tmpl w:val="D270A784"/>
    <w:lvl w:ilvl="0" w:tplc="DB6C7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829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D21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C32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0C7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A30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CE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43F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411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3B7654"/>
    <w:multiLevelType w:val="hybridMultilevel"/>
    <w:tmpl w:val="8702F6EC"/>
    <w:lvl w:ilvl="0" w:tplc="84C29A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65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633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A0D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C36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4E13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C86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096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5206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FA1E11"/>
    <w:multiLevelType w:val="hybridMultilevel"/>
    <w:tmpl w:val="A3268276"/>
    <w:lvl w:ilvl="0" w:tplc="BEC649E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605E303D"/>
    <w:multiLevelType w:val="hybridMultilevel"/>
    <w:tmpl w:val="8CE24B06"/>
    <w:lvl w:ilvl="0" w:tplc="87705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C69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ED7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D2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45D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8A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050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6F4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9AF7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376C1"/>
    <w:multiLevelType w:val="hybridMultilevel"/>
    <w:tmpl w:val="37A06674"/>
    <w:lvl w:ilvl="0" w:tplc="0C243896">
      <w:start w:val="3"/>
      <w:numFmt w:val="bullet"/>
      <w:lvlText w:val="-"/>
      <w:lvlJc w:val="left"/>
      <w:pPr>
        <w:tabs>
          <w:tab w:val="num" w:pos="3300"/>
        </w:tabs>
        <w:ind w:left="330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17">
    <w:nsid w:val="6C7D57A6"/>
    <w:multiLevelType w:val="hybridMultilevel"/>
    <w:tmpl w:val="80D4A642"/>
    <w:lvl w:ilvl="0" w:tplc="8DAA3F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17114"/>
    <w:multiLevelType w:val="hybridMultilevel"/>
    <w:tmpl w:val="BFD84290"/>
    <w:lvl w:ilvl="0" w:tplc="5AA01AA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74315709"/>
    <w:multiLevelType w:val="hybridMultilevel"/>
    <w:tmpl w:val="D44C23F2"/>
    <w:lvl w:ilvl="0" w:tplc="B77A59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E2DA0"/>
    <w:multiLevelType w:val="multilevel"/>
    <w:tmpl w:val="42DC54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1">
    <w:nsid w:val="7F0953D9"/>
    <w:multiLevelType w:val="hybridMultilevel"/>
    <w:tmpl w:val="94C83F08"/>
    <w:lvl w:ilvl="0" w:tplc="CB44691A">
      <w:start w:val="1"/>
      <w:numFmt w:val="bullet"/>
      <w:lvlText w:val="~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8"/>
  </w:num>
  <w:num w:numId="9">
    <w:abstractNumId w:val="20"/>
  </w:num>
  <w:num w:numId="10">
    <w:abstractNumId w:val="17"/>
  </w:num>
  <w:num w:numId="11">
    <w:abstractNumId w:val="9"/>
  </w:num>
  <w:num w:numId="12">
    <w:abstractNumId w:val="0"/>
  </w:num>
  <w:num w:numId="13">
    <w:abstractNumId w:val="21"/>
  </w:num>
  <w:num w:numId="14">
    <w:abstractNumId w:val="19"/>
  </w:num>
  <w:num w:numId="15">
    <w:abstractNumId w:val="11"/>
  </w:num>
  <w:num w:numId="16">
    <w:abstractNumId w:val="8"/>
  </w:num>
  <w:num w:numId="17">
    <w:abstractNumId w:val="13"/>
  </w:num>
  <w:num w:numId="18">
    <w:abstractNumId w:val="7"/>
  </w:num>
  <w:num w:numId="19">
    <w:abstractNumId w:val="12"/>
  </w:num>
  <w:num w:numId="20">
    <w:abstractNumId w:val="1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1"/>
    <w:rsid w:val="00012149"/>
    <w:rsid w:val="00015EB2"/>
    <w:rsid w:val="00026726"/>
    <w:rsid w:val="00030639"/>
    <w:rsid w:val="000453C7"/>
    <w:rsid w:val="000469A8"/>
    <w:rsid w:val="00047A2B"/>
    <w:rsid w:val="000560C2"/>
    <w:rsid w:val="00064047"/>
    <w:rsid w:val="000640DE"/>
    <w:rsid w:val="000660D1"/>
    <w:rsid w:val="00081B3E"/>
    <w:rsid w:val="00085114"/>
    <w:rsid w:val="000B7469"/>
    <w:rsid w:val="000D65A3"/>
    <w:rsid w:val="000D7206"/>
    <w:rsid w:val="000F5913"/>
    <w:rsid w:val="001030D7"/>
    <w:rsid w:val="0010448C"/>
    <w:rsid w:val="00112093"/>
    <w:rsid w:val="001463DA"/>
    <w:rsid w:val="00157E72"/>
    <w:rsid w:val="001710FC"/>
    <w:rsid w:val="00172FDE"/>
    <w:rsid w:val="00180FB1"/>
    <w:rsid w:val="001943B3"/>
    <w:rsid w:val="001A63F3"/>
    <w:rsid w:val="001C44B1"/>
    <w:rsid w:val="001D799A"/>
    <w:rsid w:val="001F2A42"/>
    <w:rsid w:val="00203E68"/>
    <w:rsid w:val="00204FE0"/>
    <w:rsid w:val="00235950"/>
    <w:rsid w:val="0024510A"/>
    <w:rsid w:val="00251B9E"/>
    <w:rsid w:val="00257640"/>
    <w:rsid w:val="002622A8"/>
    <w:rsid w:val="002657D1"/>
    <w:rsid w:val="0028506B"/>
    <w:rsid w:val="002864AF"/>
    <w:rsid w:val="00287104"/>
    <w:rsid w:val="002B3E21"/>
    <w:rsid w:val="002B755D"/>
    <w:rsid w:val="002C6635"/>
    <w:rsid w:val="002D19ED"/>
    <w:rsid w:val="002D410C"/>
    <w:rsid w:val="002D7DE6"/>
    <w:rsid w:val="002E706F"/>
    <w:rsid w:val="002F5F7D"/>
    <w:rsid w:val="00300D7F"/>
    <w:rsid w:val="00303893"/>
    <w:rsid w:val="003050D5"/>
    <w:rsid w:val="00311ACD"/>
    <w:rsid w:val="0032078B"/>
    <w:rsid w:val="00346772"/>
    <w:rsid w:val="00346C0F"/>
    <w:rsid w:val="00355912"/>
    <w:rsid w:val="00363309"/>
    <w:rsid w:val="003640BF"/>
    <w:rsid w:val="00371C5D"/>
    <w:rsid w:val="0037667F"/>
    <w:rsid w:val="00383C5C"/>
    <w:rsid w:val="003D33FF"/>
    <w:rsid w:val="003D37EB"/>
    <w:rsid w:val="003E5167"/>
    <w:rsid w:val="003F4E0E"/>
    <w:rsid w:val="00401939"/>
    <w:rsid w:val="0040264E"/>
    <w:rsid w:val="00403E66"/>
    <w:rsid w:val="004046CC"/>
    <w:rsid w:val="00406FEB"/>
    <w:rsid w:val="0040786A"/>
    <w:rsid w:val="00417F3F"/>
    <w:rsid w:val="00422D53"/>
    <w:rsid w:val="004262F2"/>
    <w:rsid w:val="00427F34"/>
    <w:rsid w:val="00433F8D"/>
    <w:rsid w:val="004578CD"/>
    <w:rsid w:val="004770D1"/>
    <w:rsid w:val="004826A8"/>
    <w:rsid w:val="004904BE"/>
    <w:rsid w:val="004A247A"/>
    <w:rsid w:val="004A3C7D"/>
    <w:rsid w:val="004B4AA7"/>
    <w:rsid w:val="004C1533"/>
    <w:rsid w:val="004D34B2"/>
    <w:rsid w:val="004E1A64"/>
    <w:rsid w:val="004E73A1"/>
    <w:rsid w:val="004F0576"/>
    <w:rsid w:val="004F14AA"/>
    <w:rsid w:val="004F6ECC"/>
    <w:rsid w:val="00515809"/>
    <w:rsid w:val="0052149D"/>
    <w:rsid w:val="00530DBC"/>
    <w:rsid w:val="0054634D"/>
    <w:rsid w:val="00554698"/>
    <w:rsid w:val="005628ED"/>
    <w:rsid w:val="00576806"/>
    <w:rsid w:val="00577606"/>
    <w:rsid w:val="005828CD"/>
    <w:rsid w:val="005828FC"/>
    <w:rsid w:val="00584FC2"/>
    <w:rsid w:val="005B5ACF"/>
    <w:rsid w:val="005B7A74"/>
    <w:rsid w:val="005C2186"/>
    <w:rsid w:val="005D4DFA"/>
    <w:rsid w:val="005D5B8A"/>
    <w:rsid w:val="005E77A5"/>
    <w:rsid w:val="005F0B45"/>
    <w:rsid w:val="005F29B9"/>
    <w:rsid w:val="00612532"/>
    <w:rsid w:val="006432B7"/>
    <w:rsid w:val="00655740"/>
    <w:rsid w:val="00657EDC"/>
    <w:rsid w:val="006A19F8"/>
    <w:rsid w:val="006A498D"/>
    <w:rsid w:val="006C0C93"/>
    <w:rsid w:val="006D2EAC"/>
    <w:rsid w:val="006D7DA6"/>
    <w:rsid w:val="006E1930"/>
    <w:rsid w:val="006E1B0A"/>
    <w:rsid w:val="006F2D55"/>
    <w:rsid w:val="006F2F72"/>
    <w:rsid w:val="00703424"/>
    <w:rsid w:val="00747A79"/>
    <w:rsid w:val="00761CA1"/>
    <w:rsid w:val="00765AD7"/>
    <w:rsid w:val="007725B7"/>
    <w:rsid w:val="00776563"/>
    <w:rsid w:val="00777266"/>
    <w:rsid w:val="00792B1F"/>
    <w:rsid w:val="007A005D"/>
    <w:rsid w:val="007A1D74"/>
    <w:rsid w:val="007D55F5"/>
    <w:rsid w:val="007F08FD"/>
    <w:rsid w:val="007F16BB"/>
    <w:rsid w:val="007F1F37"/>
    <w:rsid w:val="00812F52"/>
    <w:rsid w:val="00827428"/>
    <w:rsid w:val="008463BC"/>
    <w:rsid w:val="0084782E"/>
    <w:rsid w:val="0086145B"/>
    <w:rsid w:val="0086657B"/>
    <w:rsid w:val="00876AF6"/>
    <w:rsid w:val="00883E9E"/>
    <w:rsid w:val="00891CC4"/>
    <w:rsid w:val="008A0441"/>
    <w:rsid w:val="008A0D1E"/>
    <w:rsid w:val="008B3039"/>
    <w:rsid w:val="008B4426"/>
    <w:rsid w:val="008B5506"/>
    <w:rsid w:val="008D10B5"/>
    <w:rsid w:val="008D20DC"/>
    <w:rsid w:val="008D459C"/>
    <w:rsid w:val="008E1D6D"/>
    <w:rsid w:val="008F515E"/>
    <w:rsid w:val="008F6C0F"/>
    <w:rsid w:val="00915180"/>
    <w:rsid w:val="0094127B"/>
    <w:rsid w:val="00946D1E"/>
    <w:rsid w:val="00957AFC"/>
    <w:rsid w:val="00965319"/>
    <w:rsid w:val="009709C2"/>
    <w:rsid w:val="00983DE0"/>
    <w:rsid w:val="00991F8C"/>
    <w:rsid w:val="0099362E"/>
    <w:rsid w:val="009945CA"/>
    <w:rsid w:val="009A451C"/>
    <w:rsid w:val="009B0B52"/>
    <w:rsid w:val="009B1BAB"/>
    <w:rsid w:val="009B2955"/>
    <w:rsid w:val="009B589A"/>
    <w:rsid w:val="009D0DDD"/>
    <w:rsid w:val="009D2DCD"/>
    <w:rsid w:val="009D2EB2"/>
    <w:rsid w:val="009E3AA7"/>
    <w:rsid w:val="009E7CD2"/>
    <w:rsid w:val="00A21797"/>
    <w:rsid w:val="00A25212"/>
    <w:rsid w:val="00A4180F"/>
    <w:rsid w:val="00A42F9E"/>
    <w:rsid w:val="00A46A0E"/>
    <w:rsid w:val="00A539FA"/>
    <w:rsid w:val="00A5556D"/>
    <w:rsid w:val="00A603B3"/>
    <w:rsid w:val="00A821DF"/>
    <w:rsid w:val="00A87955"/>
    <w:rsid w:val="00A94BBF"/>
    <w:rsid w:val="00A94EA7"/>
    <w:rsid w:val="00AD4504"/>
    <w:rsid w:val="00B05E1D"/>
    <w:rsid w:val="00B10B8A"/>
    <w:rsid w:val="00B11AD8"/>
    <w:rsid w:val="00B15E16"/>
    <w:rsid w:val="00B241C3"/>
    <w:rsid w:val="00B25F17"/>
    <w:rsid w:val="00B323A7"/>
    <w:rsid w:val="00B32EBE"/>
    <w:rsid w:val="00B34B8F"/>
    <w:rsid w:val="00B47945"/>
    <w:rsid w:val="00B53DF2"/>
    <w:rsid w:val="00B913DB"/>
    <w:rsid w:val="00B944F5"/>
    <w:rsid w:val="00BB34F9"/>
    <w:rsid w:val="00BB3C2E"/>
    <w:rsid w:val="00BB5088"/>
    <w:rsid w:val="00BB5DB6"/>
    <w:rsid w:val="00BC00D6"/>
    <w:rsid w:val="00C03E9D"/>
    <w:rsid w:val="00C16E20"/>
    <w:rsid w:val="00C51E63"/>
    <w:rsid w:val="00C53760"/>
    <w:rsid w:val="00C74115"/>
    <w:rsid w:val="00C877C9"/>
    <w:rsid w:val="00CA32E2"/>
    <w:rsid w:val="00CB5A02"/>
    <w:rsid w:val="00CC0789"/>
    <w:rsid w:val="00CE1615"/>
    <w:rsid w:val="00CE40E7"/>
    <w:rsid w:val="00D05434"/>
    <w:rsid w:val="00D0726F"/>
    <w:rsid w:val="00D11215"/>
    <w:rsid w:val="00D125D8"/>
    <w:rsid w:val="00D52C1F"/>
    <w:rsid w:val="00D573D4"/>
    <w:rsid w:val="00D67248"/>
    <w:rsid w:val="00D73FA0"/>
    <w:rsid w:val="00D76EF0"/>
    <w:rsid w:val="00D92358"/>
    <w:rsid w:val="00DA083C"/>
    <w:rsid w:val="00DA2745"/>
    <w:rsid w:val="00DC1E85"/>
    <w:rsid w:val="00DC67D3"/>
    <w:rsid w:val="00DD45B3"/>
    <w:rsid w:val="00DE1D85"/>
    <w:rsid w:val="00DE246F"/>
    <w:rsid w:val="00DF0F21"/>
    <w:rsid w:val="00E36BC3"/>
    <w:rsid w:val="00E47240"/>
    <w:rsid w:val="00E50AA0"/>
    <w:rsid w:val="00E5512B"/>
    <w:rsid w:val="00E6143D"/>
    <w:rsid w:val="00E92981"/>
    <w:rsid w:val="00E92A5E"/>
    <w:rsid w:val="00EB3EA5"/>
    <w:rsid w:val="00ED13D9"/>
    <w:rsid w:val="00ED2EFD"/>
    <w:rsid w:val="00EE6274"/>
    <w:rsid w:val="00EF54D5"/>
    <w:rsid w:val="00F015B5"/>
    <w:rsid w:val="00F031E1"/>
    <w:rsid w:val="00F149F0"/>
    <w:rsid w:val="00F27660"/>
    <w:rsid w:val="00F278A1"/>
    <w:rsid w:val="00F73402"/>
    <w:rsid w:val="00F8429C"/>
    <w:rsid w:val="00FC0D7F"/>
    <w:rsid w:val="00FD0761"/>
    <w:rsid w:val="00FE347A"/>
    <w:rsid w:val="00FE425B"/>
    <w:rsid w:val="00FE744D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2E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2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03E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A32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32E2"/>
  </w:style>
  <w:style w:type="paragraph" w:styleId="Zhlav">
    <w:name w:val="header"/>
    <w:basedOn w:val="Normln"/>
    <w:link w:val="ZhlavChar"/>
    <w:uiPriority w:val="99"/>
    <w:rsid w:val="00CA32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E425B"/>
    <w:rPr>
      <w:color w:val="0000FF"/>
      <w:u w:val="single"/>
    </w:rPr>
  </w:style>
  <w:style w:type="paragraph" w:styleId="Rozloendokumentu">
    <w:name w:val="Document Map"/>
    <w:basedOn w:val="Normln"/>
    <w:semiHidden/>
    <w:rsid w:val="008274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203E68"/>
    <w:rPr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CC07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0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rsid w:val="00433F8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17F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9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D19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2E2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2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203E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A32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32E2"/>
  </w:style>
  <w:style w:type="paragraph" w:styleId="Zhlav">
    <w:name w:val="header"/>
    <w:basedOn w:val="Normln"/>
    <w:link w:val="ZhlavChar"/>
    <w:uiPriority w:val="99"/>
    <w:rsid w:val="00CA32E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E425B"/>
    <w:rPr>
      <w:color w:val="0000FF"/>
      <w:u w:val="single"/>
    </w:rPr>
  </w:style>
  <w:style w:type="paragraph" w:styleId="Rozloendokumentu">
    <w:name w:val="Document Map"/>
    <w:basedOn w:val="Normln"/>
    <w:semiHidden/>
    <w:rsid w:val="008274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203E68"/>
    <w:rPr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CC078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402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ZhlavChar">
    <w:name w:val="Záhlaví Char"/>
    <w:basedOn w:val="Standardnpsmoodstavce"/>
    <w:link w:val="Zhlav"/>
    <w:uiPriority w:val="99"/>
    <w:rsid w:val="00433F8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17F3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9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9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D1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řád mateřské školy</vt:lpstr>
    </vt:vector>
  </TitlesOfParts>
  <Company>Hewlett-Packard</Company>
  <LinksUpToDate>false</LinksUpToDate>
  <CharactersWithSpaces>27542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http://www.habibi-detiamy.cz/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řád mateřské školy</dc:title>
  <dc:creator>MM</dc:creator>
  <cp:lastModifiedBy>Administrátor</cp:lastModifiedBy>
  <cp:revision>3</cp:revision>
  <cp:lastPrinted>2014-11-21T12:27:00Z</cp:lastPrinted>
  <dcterms:created xsi:type="dcterms:W3CDTF">2017-01-23T13:08:00Z</dcterms:created>
  <dcterms:modified xsi:type="dcterms:W3CDTF">2017-01-23T13:18:00Z</dcterms:modified>
</cp:coreProperties>
</file>